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75" w:rsidRPr="00800428" w:rsidRDefault="00FE3D75" w:rsidP="00FE3D75">
      <w:pPr>
        <w:spacing w:line="360" w:lineRule="auto"/>
        <w:rPr>
          <w:rFonts w:ascii="仿宋" w:eastAsia="仿宋" w:hAnsi="仿宋" w:cs="仿宋"/>
          <w:b/>
          <w:bCs/>
          <w:sz w:val="72"/>
          <w:szCs w:val="72"/>
        </w:rPr>
      </w:pPr>
    </w:p>
    <w:p w:rsidR="00FE3D75" w:rsidRPr="00800428" w:rsidRDefault="00C02278" w:rsidP="00B44113">
      <w:pPr>
        <w:spacing w:line="360" w:lineRule="auto"/>
        <w:jc w:val="center"/>
        <w:rPr>
          <w:rFonts w:ascii="仿宋" w:eastAsia="仿宋" w:hAnsi="仿宋" w:cs="仿宋"/>
          <w:b/>
          <w:bCs/>
          <w:sz w:val="72"/>
          <w:szCs w:val="72"/>
        </w:rPr>
      </w:pPr>
      <w:proofErr w:type="gramStart"/>
      <w:r w:rsidRPr="00800428">
        <w:rPr>
          <w:rFonts w:ascii="仿宋" w:eastAsia="仿宋" w:hAnsi="仿宋" w:cs="仿宋" w:hint="eastAsia"/>
          <w:b/>
          <w:bCs/>
          <w:sz w:val="72"/>
          <w:szCs w:val="72"/>
          <w:u w:val="single"/>
        </w:rPr>
        <w:t>七氟丙烷</w:t>
      </w:r>
      <w:proofErr w:type="gramEnd"/>
      <w:r w:rsidRPr="00800428">
        <w:rPr>
          <w:rFonts w:ascii="仿宋" w:eastAsia="仿宋" w:hAnsi="仿宋" w:cs="仿宋" w:hint="eastAsia"/>
          <w:b/>
          <w:bCs/>
          <w:sz w:val="72"/>
          <w:szCs w:val="72"/>
          <w:u w:val="single"/>
        </w:rPr>
        <w:t>气体灭火系统</w:t>
      </w:r>
      <w:r w:rsidR="00B44113" w:rsidRPr="00800428">
        <w:rPr>
          <w:rFonts w:ascii="仿宋" w:eastAsia="仿宋" w:hAnsi="仿宋" w:cs="仿宋" w:hint="eastAsia"/>
          <w:b/>
          <w:bCs/>
          <w:sz w:val="72"/>
          <w:szCs w:val="72"/>
          <w:u w:val="single"/>
        </w:rPr>
        <w:t>检测、充装</w:t>
      </w:r>
    </w:p>
    <w:p w:rsidR="00FE3D75" w:rsidRPr="00800428" w:rsidRDefault="00FE3D75" w:rsidP="00FE3D75">
      <w:pPr>
        <w:spacing w:line="360" w:lineRule="auto"/>
        <w:jc w:val="center"/>
        <w:rPr>
          <w:rFonts w:ascii="仿宋" w:eastAsia="仿宋" w:hAnsi="仿宋" w:cs="仿宋"/>
          <w:b/>
          <w:bCs/>
          <w:sz w:val="72"/>
          <w:szCs w:val="72"/>
        </w:rPr>
      </w:pPr>
      <w:r w:rsidRPr="00800428">
        <w:rPr>
          <w:rFonts w:ascii="仿宋" w:eastAsia="仿宋" w:hAnsi="仿宋" w:cs="仿宋" w:hint="eastAsia"/>
          <w:b/>
          <w:bCs/>
          <w:sz w:val="72"/>
          <w:szCs w:val="72"/>
        </w:rPr>
        <w:t>竞争性比选文件</w:t>
      </w:r>
    </w:p>
    <w:p w:rsidR="00FE3D75" w:rsidRPr="00800428" w:rsidRDefault="00FE3D75" w:rsidP="00FE3D75">
      <w:pPr>
        <w:spacing w:line="500" w:lineRule="exact"/>
        <w:ind w:firstLineChars="1150" w:firstLine="3680"/>
        <w:rPr>
          <w:rFonts w:ascii="仿宋" w:eastAsia="仿宋" w:hAnsi="仿宋" w:cs="仿宋"/>
          <w:spacing w:val="-20"/>
          <w:sz w:val="36"/>
          <w:szCs w:val="36"/>
        </w:rPr>
      </w:pPr>
      <w:r w:rsidRPr="00800428">
        <w:rPr>
          <w:rFonts w:ascii="仿宋" w:eastAsia="仿宋" w:hAnsi="仿宋" w:cs="仿宋" w:hint="eastAsia"/>
          <w:spacing w:val="-20"/>
          <w:sz w:val="36"/>
          <w:szCs w:val="36"/>
        </w:rPr>
        <w:t xml:space="preserve">       </w:t>
      </w:r>
    </w:p>
    <w:p w:rsidR="00FE3D75" w:rsidRPr="00800428" w:rsidRDefault="00FE3D75" w:rsidP="00FE3D75">
      <w:pPr>
        <w:spacing w:line="500" w:lineRule="exact"/>
        <w:ind w:firstLineChars="1150" w:firstLine="3680"/>
        <w:rPr>
          <w:rFonts w:ascii="仿宋" w:eastAsia="仿宋" w:hAnsi="仿宋" w:cs="仿宋"/>
          <w:spacing w:val="-20"/>
          <w:sz w:val="36"/>
          <w:szCs w:val="36"/>
        </w:rPr>
      </w:pPr>
    </w:p>
    <w:p w:rsidR="00FE3D75" w:rsidRPr="00800428" w:rsidRDefault="00FE3D75" w:rsidP="00FE3D75">
      <w:pPr>
        <w:spacing w:line="500" w:lineRule="exact"/>
        <w:rPr>
          <w:rFonts w:ascii="仿宋" w:eastAsia="仿宋" w:hAnsi="仿宋" w:cs="仿宋"/>
          <w:b/>
          <w:bCs/>
          <w:sz w:val="36"/>
          <w:szCs w:val="36"/>
        </w:rPr>
      </w:pPr>
    </w:p>
    <w:p w:rsidR="00FE3D75" w:rsidRPr="00800428" w:rsidRDefault="00FE3D75" w:rsidP="00FE3D75">
      <w:pPr>
        <w:spacing w:line="500" w:lineRule="exact"/>
        <w:jc w:val="center"/>
        <w:rPr>
          <w:rFonts w:ascii="仿宋" w:eastAsia="仿宋" w:hAnsi="仿宋" w:cs="仿宋"/>
          <w:b/>
          <w:bCs/>
          <w:sz w:val="36"/>
          <w:szCs w:val="36"/>
        </w:rPr>
      </w:pPr>
    </w:p>
    <w:p w:rsidR="00FE3D75" w:rsidRPr="00800428" w:rsidRDefault="00FE3D75" w:rsidP="00FE3D75">
      <w:pPr>
        <w:spacing w:line="360" w:lineRule="auto"/>
        <w:ind w:left="1606" w:hangingChars="500" w:hanging="1606"/>
        <w:jc w:val="left"/>
        <w:rPr>
          <w:rFonts w:ascii="仿宋" w:eastAsia="仿宋" w:hAnsi="仿宋" w:cs="仿宋"/>
          <w:b/>
          <w:bCs/>
          <w:szCs w:val="32"/>
        </w:rPr>
      </w:pPr>
      <w:r w:rsidRPr="00800428">
        <w:rPr>
          <w:rFonts w:ascii="仿宋" w:eastAsia="仿宋" w:hAnsi="仿宋" w:cs="仿宋" w:hint="eastAsia"/>
          <w:b/>
          <w:bCs/>
          <w:szCs w:val="32"/>
        </w:rPr>
        <w:t xml:space="preserve"> </w:t>
      </w:r>
    </w:p>
    <w:p w:rsidR="00FE3D75" w:rsidRPr="00800428" w:rsidRDefault="00FE3D75" w:rsidP="00FE3D75">
      <w:pPr>
        <w:spacing w:line="360" w:lineRule="auto"/>
        <w:ind w:left="1606" w:hangingChars="500" w:hanging="1606"/>
        <w:jc w:val="left"/>
        <w:rPr>
          <w:rFonts w:ascii="仿宋" w:eastAsia="仿宋" w:hAnsi="仿宋" w:cs="仿宋"/>
          <w:b/>
          <w:bCs/>
          <w:szCs w:val="32"/>
        </w:rPr>
      </w:pPr>
    </w:p>
    <w:p w:rsidR="00FE3D75" w:rsidRPr="00800428" w:rsidRDefault="00FE3D75" w:rsidP="00FE3D75">
      <w:pPr>
        <w:spacing w:line="360" w:lineRule="auto"/>
        <w:jc w:val="left"/>
        <w:rPr>
          <w:rFonts w:ascii="仿宋" w:eastAsia="仿宋" w:hAnsi="仿宋" w:cs="仿宋"/>
          <w:b/>
          <w:bCs/>
          <w:szCs w:val="32"/>
        </w:rPr>
      </w:pPr>
      <w:r w:rsidRPr="00800428">
        <w:rPr>
          <w:rFonts w:ascii="仿宋" w:eastAsia="仿宋" w:hAnsi="仿宋" w:cs="仿宋" w:hint="eastAsia"/>
          <w:b/>
          <w:bCs/>
          <w:szCs w:val="32"/>
        </w:rPr>
        <w:t xml:space="preserve">  </w:t>
      </w:r>
    </w:p>
    <w:p w:rsidR="00FE3D75" w:rsidRPr="00800428" w:rsidRDefault="00FE3D75" w:rsidP="00FE3D75">
      <w:pPr>
        <w:spacing w:line="360" w:lineRule="auto"/>
        <w:jc w:val="left"/>
        <w:rPr>
          <w:rFonts w:ascii="仿宋" w:eastAsia="仿宋" w:hAnsi="仿宋" w:cs="仿宋"/>
          <w:b/>
          <w:bCs/>
          <w:szCs w:val="32"/>
        </w:rPr>
      </w:pPr>
    </w:p>
    <w:p w:rsidR="00FE3D75" w:rsidRPr="00800428" w:rsidRDefault="00FE3D75" w:rsidP="00FE3D75">
      <w:pPr>
        <w:spacing w:line="360" w:lineRule="auto"/>
        <w:jc w:val="left"/>
        <w:rPr>
          <w:rFonts w:ascii="仿宋" w:eastAsia="仿宋" w:hAnsi="仿宋" w:cs="仿宋"/>
          <w:b/>
          <w:spacing w:val="-20"/>
          <w:szCs w:val="32"/>
          <w:u w:val="single"/>
        </w:rPr>
      </w:pPr>
      <w:r w:rsidRPr="00800428">
        <w:rPr>
          <w:rFonts w:ascii="仿宋" w:eastAsia="仿宋" w:hAnsi="仿宋" w:cs="仿宋" w:hint="eastAsia"/>
          <w:b/>
          <w:bCs/>
          <w:szCs w:val="32"/>
        </w:rPr>
        <w:t xml:space="preserve">  采 购 人:</w:t>
      </w:r>
      <w:r w:rsidRPr="00800428">
        <w:rPr>
          <w:rFonts w:ascii="仿宋" w:eastAsia="仿宋" w:hAnsi="仿宋" w:cs="仿宋" w:hint="eastAsia"/>
          <w:b/>
          <w:szCs w:val="32"/>
        </w:rPr>
        <w:t xml:space="preserve"> </w:t>
      </w:r>
      <w:r w:rsidR="00587DA8">
        <w:rPr>
          <w:rFonts w:ascii="仿宋" w:eastAsia="仿宋" w:hAnsi="仿宋" w:cs="仿宋" w:hint="eastAsia"/>
          <w:b/>
          <w:spacing w:val="-20"/>
          <w:szCs w:val="32"/>
          <w:u w:val="single"/>
        </w:rPr>
        <w:t>重庆市涪陵</w:t>
      </w:r>
      <w:proofErr w:type="gramStart"/>
      <w:r w:rsidR="00587DA8">
        <w:rPr>
          <w:rFonts w:ascii="仿宋" w:eastAsia="仿宋" w:hAnsi="仿宋" w:cs="仿宋" w:hint="eastAsia"/>
          <w:b/>
          <w:spacing w:val="-20"/>
          <w:szCs w:val="32"/>
          <w:u w:val="single"/>
        </w:rPr>
        <w:t>区科顺交通站</w:t>
      </w:r>
      <w:proofErr w:type="gramEnd"/>
      <w:r w:rsidR="00587DA8">
        <w:rPr>
          <w:rFonts w:ascii="仿宋" w:eastAsia="仿宋" w:hAnsi="仿宋" w:cs="仿宋" w:hint="eastAsia"/>
          <w:b/>
          <w:spacing w:val="-20"/>
          <w:szCs w:val="32"/>
          <w:u w:val="single"/>
        </w:rPr>
        <w:t>场管理有限责任公司</w:t>
      </w:r>
    </w:p>
    <w:p w:rsidR="00FE3D75" w:rsidRPr="00800428" w:rsidRDefault="00FE3D75" w:rsidP="00FE3D75">
      <w:pPr>
        <w:spacing w:line="360" w:lineRule="auto"/>
        <w:jc w:val="left"/>
        <w:rPr>
          <w:rFonts w:ascii="仿宋" w:eastAsia="仿宋" w:hAnsi="仿宋" w:cs="仿宋"/>
          <w:b/>
          <w:bCs/>
          <w:spacing w:val="-20"/>
          <w:szCs w:val="32"/>
          <w:u w:val="single"/>
        </w:rPr>
      </w:pPr>
    </w:p>
    <w:p w:rsidR="00FE3D75" w:rsidRPr="00800428" w:rsidRDefault="00FE3D75" w:rsidP="00FE3D75">
      <w:pPr>
        <w:spacing w:line="360" w:lineRule="auto"/>
        <w:jc w:val="center"/>
        <w:rPr>
          <w:rFonts w:ascii="仿宋" w:eastAsia="仿宋" w:hAnsi="仿宋" w:cs="仿宋"/>
          <w:sz w:val="44"/>
          <w:u w:val="single"/>
        </w:rPr>
        <w:sectPr w:rsidR="00FE3D75" w:rsidRPr="00800428" w:rsidSect="00BD5298">
          <w:headerReference w:type="even" r:id="rId7"/>
          <w:headerReference w:type="default" r:id="rId8"/>
          <w:footerReference w:type="even" r:id="rId9"/>
          <w:footerReference w:type="default" r:id="rId10"/>
          <w:headerReference w:type="first" r:id="rId11"/>
          <w:pgSz w:w="11907" w:h="16840" w:code="9"/>
          <w:pgMar w:top="2098" w:right="1474" w:bottom="1985" w:left="1588" w:header="1134" w:footer="1701" w:gutter="0"/>
          <w:cols w:space="720"/>
          <w:docGrid w:linePitch="312"/>
        </w:sectPr>
      </w:pPr>
      <w:r w:rsidRPr="00800428">
        <w:rPr>
          <w:rFonts w:ascii="仿宋" w:eastAsia="仿宋" w:hAnsi="仿宋" w:cs="仿宋" w:hint="eastAsia"/>
          <w:b/>
          <w:szCs w:val="32"/>
          <w:u w:val="single"/>
        </w:rPr>
        <w:t xml:space="preserve">     </w:t>
      </w:r>
      <w:r w:rsidRPr="00800428">
        <w:rPr>
          <w:rFonts w:ascii="仿宋" w:eastAsia="仿宋" w:hAnsi="仿宋" w:cs="仿宋" w:hint="eastAsia"/>
          <w:b/>
          <w:szCs w:val="32"/>
        </w:rPr>
        <w:t>年</w:t>
      </w:r>
      <w:r w:rsidRPr="00800428">
        <w:rPr>
          <w:rFonts w:ascii="仿宋" w:eastAsia="仿宋" w:hAnsi="仿宋" w:cs="仿宋" w:hint="eastAsia"/>
          <w:b/>
          <w:szCs w:val="32"/>
          <w:u w:val="single"/>
        </w:rPr>
        <w:t xml:space="preserve">     </w:t>
      </w:r>
      <w:r w:rsidRPr="00800428">
        <w:rPr>
          <w:rFonts w:ascii="仿宋" w:eastAsia="仿宋" w:hAnsi="仿宋" w:cs="仿宋" w:hint="eastAsia"/>
          <w:b/>
          <w:szCs w:val="32"/>
        </w:rPr>
        <w:t>月</w:t>
      </w:r>
      <w:r w:rsidRPr="00800428">
        <w:rPr>
          <w:rFonts w:ascii="仿宋" w:eastAsia="仿宋" w:hAnsi="仿宋" w:cs="仿宋" w:hint="eastAsia"/>
          <w:b/>
          <w:szCs w:val="32"/>
          <w:u w:val="single"/>
        </w:rPr>
        <w:t xml:space="preserve">     </w:t>
      </w:r>
      <w:r w:rsidRPr="00800428">
        <w:rPr>
          <w:rFonts w:ascii="仿宋" w:eastAsia="仿宋" w:hAnsi="仿宋" w:cs="仿宋" w:hint="eastAsia"/>
          <w:b/>
          <w:szCs w:val="32"/>
        </w:rPr>
        <w:t>日</w:t>
      </w:r>
    </w:p>
    <w:p w:rsidR="00FE3D75" w:rsidRPr="00800428" w:rsidRDefault="00FE3D75" w:rsidP="00FE3D75">
      <w:pPr>
        <w:snapToGrid w:val="0"/>
        <w:spacing w:line="500" w:lineRule="exact"/>
        <w:jc w:val="center"/>
        <w:rPr>
          <w:rFonts w:ascii="仿宋" w:eastAsia="仿宋" w:hAnsi="仿宋" w:cs="仿宋"/>
          <w:sz w:val="44"/>
        </w:rPr>
      </w:pPr>
      <w:r w:rsidRPr="00800428">
        <w:rPr>
          <w:rFonts w:ascii="仿宋" w:eastAsia="仿宋" w:hAnsi="仿宋" w:cs="仿宋" w:hint="eastAsia"/>
          <w:sz w:val="44"/>
        </w:rPr>
        <w:lastRenderedPageBreak/>
        <w:t>目  录</w:t>
      </w:r>
    </w:p>
    <w:p w:rsidR="00FE3D75" w:rsidRPr="00800428" w:rsidRDefault="0093130A" w:rsidP="00BD5298">
      <w:pPr>
        <w:pStyle w:val="10"/>
        <w:tabs>
          <w:tab w:val="left" w:pos="1260"/>
          <w:tab w:val="left" w:pos="1685"/>
          <w:tab w:val="right" w:leader="dot" w:pos="8400"/>
        </w:tabs>
        <w:rPr>
          <w:rFonts w:ascii="仿宋" w:eastAsia="仿宋" w:hAnsi="仿宋" w:cs="仿宋"/>
          <w:noProof/>
          <w:sz w:val="21"/>
          <w:szCs w:val="22"/>
        </w:rPr>
      </w:pPr>
      <w:r w:rsidRPr="00800428">
        <w:rPr>
          <w:rFonts w:ascii="仿宋" w:eastAsia="仿宋" w:hAnsi="仿宋" w:cs="仿宋" w:hint="eastAsia"/>
          <w:sz w:val="21"/>
          <w:szCs w:val="21"/>
        </w:rPr>
        <w:fldChar w:fldCharType="begin"/>
      </w:r>
      <w:r w:rsidR="00FE3D75" w:rsidRPr="00800428">
        <w:rPr>
          <w:rFonts w:ascii="仿宋" w:eastAsia="仿宋" w:hAnsi="仿宋" w:cs="仿宋" w:hint="eastAsia"/>
          <w:sz w:val="21"/>
          <w:szCs w:val="21"/>
        </w:rPr>
        <w:instrText xml:space="preserve"> TOC \o "1-2" \h \z </w:instrText>
      </w:r>
      <w:r w:rsidRPr="00800428">
        <w:rPr>
          <w:rFonts w:ascii="仿宋" w:eastAsia="仿宋" w:hAnsi="仿宋" w:cs="仿宋" w:hint="eastAsia"/>
          <w:sz w:val="21"/>
          <w:szCs w:val="21"/>
        </w:rPr>
        <w:fldChar w:fldCharType="separate"/>
      </w:r>
      <w:hyperlink w:anchor="_Toc514160571" w:history="1">
        <w:r w:rsidR="00FE3D75" w:rsidRPr="00800428">
          <w:rPr>
            <w:rStyle w:val="ab"/>
            <w:rFonts w:ascii="仿宋" w:eastAsia="仿宋" w:hAnsi="仿宋" w:cs="仿宋" w:hint="eastAsia"/>
            <w:noProof/>
            <w:color w:val="auto"/>
          </w:rPr>
          <w:t>第一篇  比选公告/比选邀请书</w:t>
        </w:r>
        <w:r w:rsidR="00FE3D75" w:rsidRPr="00800428">
          <w:rPr>
            <w:rFonts w:ascii="仿宋" w:eastAsia="仿宋" w:hAnsi="仿宋" w:cs="仿宋" w:hint="eastAsia"/>
            <w:noProof/>
          </w:rPr>
          <w:tab/>
        </w:r>
        <w:r w:rsidR="00587DA8">
          <w:rPr>
            <w:rFonts w:ascii="仿宋" w:eastAsia="仿宋" w:hAnsi="仿宋" w:cs="仿宋" w:hint="eastAsia"/>
            <w:noProof/>
          </w:rPr>
          <w:t>03</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579" w:history="1">
        <w:r w:rsidR="00FE3D75" w:rsidRPr="00800428">
          <w:rPr>
            <w:rStyle w:val="ab"/>
            <w:rFonts w:ascii="仿宋" w:eastAsia="仿宋" w:hAnsi="仿宋" w:cs="仿宋" w:hint="eastAsia"/>
            <w:noProof/>
            <w:color w:val="auto"/>
          </w:rPr>
          <w:t>第二篇  项目技术规格、数量及质量要求</w:t>
        </w:r>
        <w:r w:rsidR="00FE3D75" w:rsidRPr="00800428">
          <w:rPr>
            <w:rFonts w:ascii="仿宋" w:eastAsia="仿宋" w:hAnsi="仿宋" w:cs="仿宋" w:hint="eastAsia"/>
            <w:noProof/>
          </w:rPr>
          <w:tab/>
        </w:r>
        <w:r w:rsidR="00587DA8">
          <w:rPr>
            <w:rFonts w:ascii="仿宋" w:eastAsia="仿宋" w:hAnsi="仿宋" w:cs="仿宋" w:hint="eastAsia"/>
            <w:noProof/>
          </w:rPr>
          <w:t>07</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583" w:history="1">
        <w:r w:rsidR="00FE3D75" w:rsidRPr="00800428">
          <w:rPr>
            <w:rStyle w:val="ab"/>
            <w:rFonts w:ascii="仿宋" w:eastAsia="仿宋" w:hAnsi="仿宋" w:cs="仿宋" w:hint="eastAsia"/>
            <w:noProof/>
            <w:color w:val="auto"/>
          </w:rPr>
          <w:t>第三篇</w:t>
        </w:r>
        <w:bookmarkStart w:id="0" w:name="_Hlt40435919"/>
        <w:bookmarkStart w:id="1" w:name="_Hlt40435920"/>
        <w:r w:rsidR="00FE3D75" w:rsidRPr="00800428">
          <w:rPr>
            <w:rStyle w:val="ab"/>
            <w:rFonts w:ascii="仿宋" w:eastAsia="仿宋" w:hAnsi="仿宋" w:cs="仿宋" w:hint="eastAsia"/>
            <w:noProof/>
            <w:color w:val="auto"/>
          </w:rPr>
          <w:t xml:space="preserve"> </w:t>
        </w:r>
        <w:bookmarkEnd w:id="0"/>
        <w:bookmarkEnd w:id="1"/>
        <w:r w:rsidR="00FE3D75" w:rsidRPr="00800428">
          <w:rPr>
            <w:rStyle w:val="ab"/>
            <w:rFonts w:ascii="仿宋" w:eastAsia="仿宋" w:hAnsi="仿宋" w:cs="仿宋" w:hint="eastAsia"/>
            <w:noProof/>
            <w:color w:val="auto"/>
          </w:rPr>
          <w:t xml:space="preserve"> 项目商务要求</w:t>
        </w:r>
        <w:r w:rsidR="00FE3D75" w:rsidRPr="00800428">
          <w:rPr>
            <w:rFonts w:ascii="仿宋" w:eastAsia="仿宋" w:hAnsi="仿宋" w:cs="仿宋" w:hint="eastAsia"/>
            <w:noProof/>
          </w:rPr>
          <w:tab/>
        </w:r>
        <w:r w:rsidR="00587DA8">
          <w:rPr>
            <w:rFonts w:ascii="仿宋" w:eastAsia="仿宋" w:hAnsi="仿宋" w:cs="仿宋" w:hint="eastAsia"/>
            <w:noProof/>
          </w:rPr>
          <w:t>09</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592" w:history="1">
        <w:r w:rsidR="00FE3D75" w:rsidRPr="00800428">
          <w:rPr>
            <w:rStyle w:val="ab"/>
            <w:rFonts w:ascii="仿宋" w:eastAsia="仿宋" w:hAnsi="仿宋" w:cs="仿宋" w:hint="eastAsia"/>
            <w:noProof/>
            <w:color w:val="auto"/>
          </w:rPr>
          <w:t>第四篇  资格审查及评选办法</w:t>
        </w:r>
        <w:r w:rsidR="00FE3D75" w:rsidRPr="00800428">
          <w:rPr>
            <w:rFonts w:ascii="仿宋" w:eastAsia="仿宋" w:hAnsi="仿宋" w:cs="仿宋" w:hint="eastAsia"/>
            <w:noProof/>
          </w:rPr>
          <w:tab/>
        </w:r>
        <w:r w:rsidR="00587DA8">
          <w:rPr>
            <w:rFonts w:ascii="仿宋" w:eastAsia="仿宋" w:hAnsi="仿宋" w:cs="仿宋" w:hint="eastAsia"/>
            <w:noProof/>
          </w:rPr>
          <w:t>11</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598" w:history="1">
        <w:r w:rsidR="00FE3D75" w:rsidRPr="00800428">
          <w:rPr>
            <w:rStyle w:val="ab"/>
            <w:rFonts w:ascii="仿宋" w:eastAsia="仿宋" w:hAnsi="仿宋" w:cs="仿宋" w:hint="eastAsia"/>
            <w:noProof/>
            <w:color w:val="auto"/>
          </w:rPr>
          <w:t>第五篇  投选人须知</w:t>
        </w:r>
        <w:r w:rsidR="00FE3D75" w:rsidRPr="00800428">
          <w:rPr>
            <w:rFonts w:ascii="仿宋" w:eastAsia="仿宋" w:hAnsi="仿宋" w:cs="仿宋" w:hint="eastAsia"/>
            <w:noProof/>
          </w:rPr>
          <w:tab/>
        </w:r>
        <w:r w:rsidR="00587DA8">
          <w:rPr>
            <w:rFonts w:ascii="仿宋" w:eastAsia="仿宋" w:hAnsi="仿宋" w:cs="仿宋" w:hint="eastAsia"/>
            <w:noProof/>
          </w:rPr>
          <w:t>15</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608" w:history="1">
        <w:r w:rsidR="00FE3D75" w:rsidRPr="00800428">
          <w:rPr>
            <w:rStyle w:val="ab"/>
            <w:rFonts w:ascii="仿宋" w:eastAsia="仿宋" w:hAnsi="仿宋" w:cs="仿宋" w:hint="eastAsia"/>
            <w:noProof/>
            <w:color w:val="auto"/>
          </w:rPr>
          <w:t>第六篇  合同主要条款和格式合同（样本）</w:t>
        </w:r>
        <w:r w:rsidR="00FE3D75" w:rsidRPr="00800428">
          <w:rPr>
            <w:rFonts w:ascii="仿宋" w:eastAsia="仿宋" w:hAnsi="仿宋" w:cs="仿宋" w:hint="eastAsia"/>
            <w:noProof/>
          </w:rPr>
          <w:tab/>
        </w:r>
        <w:r w:rsidR="00587DA8">
          <w:rPr>
            <w:rFonts w:ascii="仿宋" w:eastAsia="仿宋" w:hAnsi="仿宋" w:cs="仿宋" w:hint="eastAsia"/>
            <w:noProof/>
          </w:rPr>
          <w:t>21</w:t>
        </w:r>
      </w:hyperlink>
    </w:p>
    <w:p w:rsidR="00FE3D75" w:rsidRPr="00800428" w:rsidRDefault="0093130A" w:rsidP="00FE3D75">
      <w:pPr>
        <w:pStyle w:val="10"/>
        <w:tabs>
          <w:tab w:val="left" w:pos="1260"/>
          <w:tab w:val="left" w:pos="1685"/>
          <w:tab w:val="right" w:leader="dot" w:pos="8400"/>
        </w:tabs>
        <w:rPr>
          <w:rFonts w:ascii="仿宋" w:eastAsia="仿宋" w:hAnsi="仿宋" w:cs="仿宋"/>
          <w:noProof/>
          <w:sz w:val="21"/>
          <w:szCs w:val="22"/>
        </w:rPr>
      </w:pPr>
      <w:hyperlink w:anchor="_Toc514160611" w:history="1">
        <w:r w:rsidR="00FE3D75" w:rsidRPr="00800428">
          <w:rPr>
            <w:rStyle w:val="ab"/>
            <w:rFonts w:ascii="仿宋" w:eastAsia="仿宋" w:hAnsi="仿宋" w:cs="仿宋" w:hint="eastAsia"/>
            <w:noProof/>
            <w:color w:val="auto"/>
          </w:rPr>
          <w:t>第七篇  投选文件格式</w:t>
        </w:r>
        <w:r w:rsidR="00FE3D75" w:rsidRPr="00800428">
          <w:rPr>
            <w:rFonts w:ascii="仿宋" w:eastAsia="仿宋" w:hAnsi="仿宋" w:cs="仿宋" w:hint="eastAsia"/>
            <w:noProof/>
          </w:rPr>
          <w:tab/>
        </w:r>
        <w:r w:rsidR="00587DA8">
          <w:rPr>
            <w:rFonts w:ascii="仿宋" w:eastAsia="仿宋" w:hAnsi="仿宋" w:cs="仿宋" w:hint="eastAsia"/>
            <w:noProof/>
          </w:rPr>
          <w:t>26</w:t>
        </w:r>
      </w:hyperlink>
    </w:p>
    <w:p w:rsidR="00FE3D75" w:rsidRPr="00800428" w:rsidRDefault="0093130A" w:rsidP="00FE3D75">
      <w:pPr>
        <w:pStyle w:val="10"/>
        <w:tabs>
          <w:tab w:val="left" w:pos="1260"/>
          <w:tab w:val="left" w:pos="1685"/>
          <w:tab w:val="right" w:leader="dot" w:pos="8400"/>
        </w:tabs>
        <w:rPr>
          <w:rFonts w:ascii="仿宋" w:eastAsia="仿宋" w:hAnsi="仿宋" w:cs="仿宋"/>
          <w:sz w:val="32"/>
        </w:rPr>
        <w:sectPr w:rsidR="00FE3D75" w:rsidRPr="00800428" w:rsidSect="00BD5298">
          <w:pgSz w:w="11907" w:h="16840" w:code="9"/>
          <w:pgMar w:top="2098" w:right="1474" w:bottom="1985" w:left="1588" w:header="1134" w:footer="1701" w:gutter="0"/>
          <w:cols w:space="720"/>
          <w:docGrid w:linePitch="312"/>
        </w:sectPr>
      </w:pPr>
      <w:r w:rsidRPr="00800428">
        <w:rPr>
          <w:rFonts w:ascii="仿宋" w:eastAsia="仿宋" w:hAnsi="仿宋" w:cs="仿宋" w:hint="eastAsia"/>
          <w:sz w:val="21"/>
          <w:szCs w:val="21"/>
        </w:rPr>
        <w:fldChar w:fldCharType="end"/>
      </w:r>
    </w:p>
    <w:p w:rsidR="00FE3D75" w:rsidRPr="00800428" w:rsidRDefault="00FE3D75" w:rsidP="00FE3D75">
      <w:pPr>
        <w:pStyle w:val="1"/>
        <w:tabs>
          <w:tab w:val="left" w:pos="3360"/>
        </w:tabs>
        <w:spacing w:line="360" w:lineRule="auto"/>
        <w:jc w:val="center"/>
        <w:rPr>
          <w:rFonts w:ascii="仿宋" w:eastAsia="仿宋" w:hAnsi="仿宋" w:cs="仿宋"/>
          <w:sz w:val="24"/>
          <w:szCs w:val="24"/>
        </w:rPr>
      </w:pPr>
      <w:bookmarkStart w:id="2" w:name="_Toc514160571"/>
      <w:r w:rsidRPr="00800428">
        <w:rPr>
          <w:rFonts w:ascii="仿宋" w:eastAsia="仿宋" w:hAnsi="仿宋" w:cs="仿宋" w:hint="eastAsia"/>
          <w:sz w:val="24"/>
          <w:szCs w:val="24"/>
        </w:rPr>
        <w:lastRenderedPageBreak/>
        <w:t>第一篇 比选公告/比选邀请书</w:t>
      </w:r>
      <w:bookmarkEnd w:id="2"/>
    </w:p>
    <w:p w:rsidR="00FE3D75" w:rsidRPr="00800428" w:rsidRDefault="00BD5298"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u w:val="single"/>
        </w:rPr>
        <w:t>重庆市涪陵</w:t>
      </w:r>
      <w:proofErr w:type="gramStart"/>
      <w:r w:rsidRPr="00800428">
        <w:rPr>
          <w:rFonts w:ascii="仿宋" w:eastAsia="仿宋" w:hAnsi="仿宋" w:cs="仿宋" w:hint="eastAsia"/>
          <w:sz w:val="24"/>
          <w:u w:val="single"/>
        </w:rPr>
        <w:t>区科顺交通站</w:t>
      </w:r>
      <w:proofErr w:type="gramEnd"/>
      <w:r w:rsidRPr="00800428">
        <w:rPr>
          <w:rFonts w:ascii="仿宋" w:eastAsia="仿宋" w:hAnsi="仿宋" w:cs="仿宋" w:hint="eastAsia"/>
          <w:sz w:val="24"/>
          <w:u w:val="single"/>
        </w:rPr>
        <w:t>场管理有限责任公司</w:t>
      </w:r>
      <w:r w:rsidR="00FE3D75" w:rsidRPr="00800428">
        <w:rPr>
          <w:rFonts w:ascii="仿宋" w:eastAsia="仿宋" w:hAnsi="仿宋" w:cs="仿宋" w:hint="eastAsia"/>
          <w:sz w:val="24"/>
          <w:u w:val="single"/>
        </w:rPr>
        <w:t xml:space="preserve"> </w:t>
      </w:r>
      <w:r w:rsidR="00FE3D75" w:rsidRPr="00800428">
        <w:rPr>
          <w:rFonts w:ascii="仿宋" w:eastAsia="仿宋" w:hAnsi="仿宋" w:cs="仿宋" w:hint="eastAsia"/>
          <w:sz w:val="24"/>
        </w:rPr>
        <w:t>拟对</w:t>
      </w:r>
      <w:r w:rsidR="00FE3D75" w:rsidRPr="00800428">
        <w:rPr>
          <w:rFonts w:ascii="仿宋" w:eastAsia="仿宋" w:hAnsi="仿宋" w:cs="仿宋" w:hint="eastAsia"/>
          <w:sz w:val="24"/>
          <w:u w:val="single"/>
        </w:rPr>
        <w:t xml:space="preserve"> </w:t>
      </w:r>
      <w:r w:rsidRPr="00800428">
        <w:rPr>
          <w:rFonts w:ascii="仿宋" w:eastAsia="仿宋" w:hAnsi="仿宋" w:cs="仿宋" w:hint="eastAsia"/>
          <w:sz w:val="24"/>
          <w:u w:val="single"/>
        </w:rPr>
        <w:t>高山</w:t>
      </w:r>
      <w:proofErr w:type="gramStart"/>
      <w:r w:rsidRPr="00800428">
        <w:rPr>
          <w:rFonts w:ascii="仿宋" w:eastAsia="仿宋" w:hAnsi="仿宋" w:cs="仿宋" w:hint="eastAsia"/>
          <w:sz w:val="24"/>
          <w:u w:val="single"/>
        </w:rPr>
        <w:t>湾交通</w:t>
      </w:r>
      <w:proofErr w:type="gramEnd"/>
      <w:r w:rsidRPr="00800428">
        <w:rPr>
          <w:rFonts w:ascii="仿宋" w:eastAsia="仿宋" w:hAnsi="仿宋" w:cs="仿宋" w:hint="eastAsia"/>
          <w:sz w:val="24"/>
          <w:u w:val="single"/>
        </w:rPr>
        <w:t>枢纽气体灭火系统</w:t>
      </w:r>
      <w:r w:rsidR="00922EEF" w:rsidRPr="00800428">
        <w:rPr>
          <w:rFonts w:ascii="仿宋" w:eastAsia="仿宋" w:hAnsi="仿宋" w:cs="仿宋" w:hint="eastAsia"/>
          <w:sz w:val="24"/>
          <w:u w:val="single"/>
        </w:rPr>
        <w:t>检测</w:t>
      </w:r>
      <w:r w:rsidRPr="00800428">
        <w:rPr>
          <w:rFonts w:ascii="仿宋" w:eastAsia="仿宋" w:hAnsi="仿宋" w:cs="仿宋" w:hint="eastAsia"/>
          <w:sz w:val="24"/>
          <w:u w:val="single"/>
        </w:rPr>
        <w:t>、</w:t>
      </w:r>
      <w:r w:rsidR="00922EEF" w:rsidRPr="00800428">
        <w:rPr>
          <w:rFonts w:ascii="仿宋" w:eastAsia="仿宋" w:hAnsi="仿宋" w:cs="仿宋" w:hint="eastAsia"/>
          <w:sz w:val="24"/>
          <w:u w:val="single"/>
        </w:rPr>
        <w:t>充装</w:t>
      </w:r>
      <w:r w:rsidR="00FE3D75" w:rsidRPr="00800428">
        <w:rPr>
          <w:rFonts w:ascii="仿宋" w:eastAsia="仿宋" w:hAnsi="仿宋" w:cs="仿宋" w:hint="eastAsia"/>
          <w:sz w:val="24"/>
          <w:u w:val="single"/>
        </w:rPr>
        <w:t xml:space="preserve"> </w:t>
      </w:r>
      <w:r w:rsidR="00FE3D75" w:rsidRPr="00800428">
        <w:rPr>
          <w:rFonts w:ascii="仿宋" w:eastAsia="仿宋" w:hAnsi="仿宋" w:cs="仿宋" w:hint="eastAsia"/>
          <w:sz w:val="24"/>
        </w:rPr>
        <w:t xml:space="preserve"> 进行采购，采购方式为</w:t>
      </w:r>
      <w:r w:rsidR="00FE3D75" w:rsidRPr="00800428">
        <w:rPr>
          <w:rFonts w:ascii="仿宋" w:eastAsia="仿宋" w:hAnsi="仿宋" w:cs="仿宋" w:hint="eastAsia"/>
          <w:sz w:val="24"/>
          <w:u w:val="single"/>
        </w:rPr>
        <w:t>竞争性比选</w:t>
      </w:r>
      <w:r w:rsidR="00FE3D75" w:rsidRPr="00800428">
        <w:rPr>
          <w:rFonts w:ascii="仿宋" w:eastAsia="仿宋" w:hAnsi="仿宋" w:cs="仿宋" w:hint="eastAsia"/>
          <w:sz w:val="24"/>
        </w:rPr>
        <w:t>，欢迎合格的投选人前来参加投选。</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 w:name="_Toc514160572"/>
      <w:r w:rsidRPr="00800428">
        <w:rPr>
          <w:rFonts w:ascii="仿宋" w:eastAsia="仿宋" w:hAnsi="仿宋" w:cs="仿宋" w:hint="eastAsia"/>
          <w:sz w:val="24"/>
          <w:szCs w:val="24"/>
        </w:rPr>
        <w:t>一、项目概况</w:t>
      </w:r>
      <w:bookmarkEnd w:id="3"/>
    </w:p>
    <w:p w:rsidR="00FE3D75" w:rsidRPr="00800428" w:rsidRDefault="00FE3D75" w:rsidP="00FE3D75">
      <w:pPr>
        <w:spacing w:line="460" w:lineRule="exact"/>
        <w:ind w:firstLineChars="200" w:firstLine="480"/>
        <w:jc w:val="left"/>
        <w:rPr>
          <w:rFonts w:ascii="仿宋" w:eastAsia="仿宋" w:hAnsi="仿宋" w:cs="仿宋"/>
          <w:sz w:val="24"/>
          <w:u w:val="single"/>
        </w:rPr>
      </w:pPr>
      <w:r w:rsidRPr="00800428">
        <w:rPr>
          <w:rFonts w:ascii="仿宋" w:eastAsia="仿宋" w:hAnsi="仿宋" w:cs="仿宋" w:hint="eastAsia"/>
          <w:sz w:val="24"/>
        </w:rPr>
        <w:t>1.项目名称：</w:t>
      </w:r>
      <w:proofErr w:type="gramStart"/>
      <w:r w:rsidR="00922EEF" w:rsidRPr="00800428">
        <w:rPr>
          <w:rFonts w:ascii="仿宋" w:eastAsia="仿宋" w:hAnsi="仿宋" w:cs="仿宋" w:hint="eastAsia"/>
          <w:sz w:val="24"/>
          <w:u w:val="single"/>
        </w:rPr>
        <w:t>七氟丙烷</w:t>
      </w:r>
      <w:proofErr w:type="gramEnd"/>
      <w:r w:rsidR="00A8263F" w:rsidRPr="00800428">
        <w:rPr>
          <w:rFonts w:ascii="仿宋" w:eastAsia="仿宋" w:hAnsi="仿宋" w:cs="仿宋" w:hint="eastAsia"/>
          <w:sz w:val="24"/>
          <w:u w:val="single"/>
        </w:rPr>
        <w:t>气体灭火系统</w:t>
      </w:r>
      <w:r w:rsidR="00922EEF" w:rsidRPr="00800428">
        <w:rPr>
          <w:rFonts w:ascii="仿宋" w:eastAsia="仿宋" w:hAnsi="仿宋" w:cs="仿宋" w:hint="eastAsia"/>
          <w:sz w:val="24"/>
          <w:u w:val="single"/>
        </w:rPr>
        <w:t>检测</w:t>
      </w:r>
      <w:r w:rsidR="00A8263F" w:rsidRPr="00800428">
        <w:rPr>
          <w:rFonts w:ascii="仿宋" w:eastAsia="仿宋" w:hAnsi="仿宋" w:cs="仿宋" w:hint="eastAsia"/>
          <w:sz w:val="24"/>
          <w:u w:val="single"/>
        </w:rPr>
        <w:t>、</w:t>
      </w:r>
      <w:r w:rsidR="00922EEF" w:rsidRPr="00800428">
        <w:rPr>
          <w:rFonts w:ascii="仿宋" w:eastAsia="仿宋" w:hAnsi="仿宋" w:cs="仿宋" w:hint="eastAsia"/>
          <w:sz w:val="24"/>
          <w:u w:val="single"/>
        </w:rPr>
        <w:t>充装</w:t>
      </w:r>
    </w:p>
    <w:p w:rsidR="00FE3D75" w:rsidRPr="00800428" w:rsidRDefault="00FE3D75" w:rsidP="00FE3D75">
      <w:pPr>
        <w:spacing w:line="460" w:lineRule="exact"/>
        <w:ind w:firstLineChars="200" w:firstLine="480"/>
        <w:jc w:val="left"/>
        <w:rPr>
          <w:rFonts w:ascii="仿宋" w:eastAsia="仿宋" w:hAnsi="仿宋" w:cs="仿宋"/>
          <w:sz w:val="24"/>
          <w:u w:val="single"/>
        </w:rPr>
      </w:pPr>
      <w:r w:rsidRPr="00800428">
        <w:rPr>
          <w:rFonts w:ascii="仿宋" w:eastAsia="仿宋" w:hAnsi="仿宋" w:cs="仿宋" w:hint="eastAsia"/>
          <w:sz w:val="24"/>
        </w:rPr>
        <w:t>2.项目地点：</w:t>
      </w:r>
      <w:r w:rsidR="00A8263F" w:rsidRPr="00800428">
        <w:rPr>
          <w:rFonts w:ascii="仿宋" w:eastAsia="仿宋" w:hAnsi="仿宋" w:cs="仿宋" w:hint="eastAsia"/>
          <w:sz w:val="24"/>
          <w:u w:val="single"/>
        </w:rPr>
        <w:t>重庆市涪陵迎宾大道6号高山</w:t>
      </w:r>
      <w:proofErr w:type="gramStart"/>
      <w:r w:rsidR="00A8263F" w:rsidRPr="00800428">
        <w:rPr>
          <w:rFonts w:ascii="仿宋" w:eastAsia="仿宋" w:hAnsi="仿宋" w:cs="仿宋" w:hint="eastAsia"/>
          <w:sz w:val="24"/>
          <w:u w:val="single"/>
        </w:rPr>
        <w:t>湾交通</w:t>
      </w:r>
      <w:proofErr w:type="gramEnd"/>
      <w:r w:rsidR="00A8263F" w:rsidRPr="00800428">
        <w:rPr>
          <w:rFonts w:ascii="仿宋" w:eastAsia="仿宋" w:hAnsi="仿宋" w:cs="仿宋" w:hint="eastAsia"/>
          <w:sz w:val="24"/>
          <w:u w:val="single"/>
        </w:rPr>
        <w:t>枢纽</w:t>
      </w:r>
    </w:p>
    <w:p w:rsidR="00FE3D75" w:rsidRPr="00800428" w:rsidRDefault="00FE3D75" w:rsidP="00FE3D75">
      <w:pPr>
        <w:spacing w:line="460" w:lineRule="exact"/>
        <w:ind w:firstLineChars="200" w:firstLine="480"/>
        <w:jc w:val="left"/>
        <w:rPr>
          <w:rFonts w:ascii="仿宋" w:eastAsia="仿宋" w:hAnsi="仿宋" w:cs="仿宋"/>
          <w:sz w:val="24"/>
          <w:u w:val="single"/>
        </w:rPr>
      </w:pPr>
      <w:r w:rsidRPr="00800428">
        <w:rPr>
          <w:rFonts w:ascii="仿宋" w:eastAsia="仿宋" w:hAnsi="仿宋" w:cs="仿宋" w:hint="eastAsia"/>
          <w:sz w:val="24"/>
        </w:rPr>
        <w:t>3.项目规模：</w:t>
      </w:r>
      <w:r w:rsidR="00BE3FAF" w:rsidRPr="00800428">
        <w:rPr>
          <w:rFonts w:ascii="仿宋" w:eastAsia="仿宋" w:hAnsi="仿宋" w:cs="仿宋" w:hint="eastAsia"/>
          <w:sz w:val="24"/>
          <w:u w:val="single"/>
        </w:rPr>
        <w:t>钢瓶检测</w:t>
      </w:r>
      <w:proofErr w:type="gramStart"/>
      <w:r w:rsidR="00BE3FAF" w:rsidRPr="00800428">
        <w:rPr>
          <w:rFonts w:ascii="仿宋" w:eastAsia="仿宋" w:hAnsi="仿宋" w:cs="仿宋" w:hint="eastAsia"/>
          <w:sz w:val="24"/>
          <w:u w:val="single"/>
        </w:rPr>
        <w:t>和七氟丙烷</w:t>
      </w:r>
      <w:proofErr w:type="gramEnd"/>
      <w:r w:rsidR="00BE3FAF" w:rsidRPr="00800428">
        <w:rPr>
          <w:rFonts w:ascii="仿宋" w:eastAsia="仿宋" w:hAnsi="仿宋" w:cs="仿宋" w:hint="eastAsia"/>
          <w:sz w:val="24"/>
          <w:u w:val="single"/>
        </w:rPr>
        <w:t>药剂充装、金额10</w:t>
      </w:r>
      <w:r w:rsidR="00305293">
        <w:rPr>
          <w:rFonts w:ascii="仿宋" w:eastAsia="仿宋" w:hAnsi="仿宋" w:cs="仿宋" w:hint="eastAsia"/>
          <w:sz w:val="24"/>
          <w:u w:val="single"/>
        </w:rPr>
        <w:t>0000</w:t>
      </w:r>
      <w:r w:rsidR="00BE3FAF" w:rsidRPr="00800428">
        <w:rPr>
          <w:rFonts w:ascii="仿宋" w:eastAsia="仿宋" w:hAnsi="仿宋" w:cs="仿宋" w:hint="eastAsia"/>
          <w:sz w:val="24"/>
          <w:u w:val="single"/>
        </w:rPr>
        <w:t>元</w:t>
      </w:r>
    </w:p>
    <w:p w:rsidR="00FE3D75" w:rsidRPr="00800428" w:rsidRDefault="00FE3D75" w:rsidP="00FE3D75">
      <w:pPr>
        <w:spacing w:line="460" w:lineRule="exact"/>
        <w:ind w:firstLineChars="200" w:firstLine="482"/>
        <w:jc w:val="left"/>
        <w:rPr>
          <w:rFonts w:ascii="仿宋" w:eastAsia="仿宋" w:hAnsi="仿宋" w:cs="仿宋"/>
          <w:sz w:val="24"/>
          <w:u w:val="single"/>
        </w:rPr>
      </w:pPr>
      <w:bookmarkStart w:id="4" w:name="_Toc514160573"/>
      <w:r w:rsidRPr="00800428">
        <w:rPr>
          <w:rFonts w:ascii="仿宋" w:eastAsia="仿宋" w:hAnsi="仿宋" w:cs="仿宋" w:hint="eastAsia"/>
          <w:b/>
          <w:sz w:val="24"/>
        </w:rPr>
        <w:t>二、采购内容：</w:t>
      </w:r>
      <w:bookmarkEnd w:id="4"/>
      <w:r w:rsidR="006D5E20" w:rsidRPr="00800428">
        <w:rPr>
          <w:rFonts w:ascii="仿宋" w:eastAsia="仿宋" w:hAnsi="仿宋" w:cs="仿宋" w:hint="eastAsia"/>
          <w:sz w:val="24"/>
          <w:u w:val="single"/>
        </w:rPr>
        <w:t>钢瓶检测19台、</w:t>
      </w:r>
      <w:proofErr w:type="gramStart"/>
      <w:r w:rsidR="006D5E20" w:rsidRPr="00800428">
        <w:rPr>
          <w:rFonts w:ascii="仿宋" w:eastAsia="仿宋" w:hAnsi="仿宋" w:cs="仿宋" w:hint="eastAsia"/>
          <w:sz w:val="24"/>
          <w:u w:val="single"/>
        </w:rPr>
        <w:t>七氟丙烷</w:t>
      </w:r>
      <w:proofErr w:type="gramEnd"/>
      <w:r w:rsidR="006D5E20" w:rsidRPr="00800428">
        <w:rPr>
          <w:rFonts w:ascii="仿宋" w:eastAsia="仿宋" w:hAnsi="仿宋" w:cs="仿宋" w:hint="eastAsia"/>
          <w:sz w:val="24"/>
          <w:u w:val="single"/>
        </w:rPr>
        <w:t>药剂约2239KG</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u w:val="single"/>
        </w:rPr>
      </w:pPr>
      <w:bookmarkStart w:id="5" w:name="_Toc514160574"/>
      <w:r w:rsidRPr="00800428">
        <w:rPr>
          <w:rFonts w:ascii="仿宋" w:eastAsia="仿宋" w:hAnsi="仿宋" w:cs="仿宋" w:hint="eastAsia"/>
          <w:sz w:val="24"/>
          <w:szCs w:val="24"/>
        </w:rPr>
        <w:t>三、资金来源：</w:t>
      </w:r>
      <w:bookmarkStart w:id="6" w:name="_Toc514160575"/>
      <w:bookmarkEnd w:id="5"/>
      <w:r w:rsidR="006D5E20" w:rsidRPr="00800428">
        <w:rPr>
          <w:rFonts w:ascii="仿宋" w:eastAsia="仿宋" w:hAnsi="仿宋" w:cs="仿宋" w:hint="eastAsia"/>
          <w:sz w:val="24"/>
          <w:u w:val="single"/>
        </w:rPr>
        <w:t>重庆市涪陵</w:t>
      </w:r>
      <w:proofErr w:type="gramStart"/>
      <w:r w:rsidR="006D5E20" w:rsidRPr="00800428">
        <w:rPr>
          <w:rFonts w:ascii="仿宋" w:eastAsia="仿宋" w:hAnsi="仿宋" w:cs="仿宋" w:hint="eastAsia"/>
          <w:sz w:val="24"/>
          <w:u w:val="single"/>
        </w:rPr>
        <w:t>区科顺交通站</w:t>
      </w:r>
      <w:proofErr w:type="gramEnd"/>
      <w:r w:rsidR="006D5E20" w:rsidRPr="00800428">
        <w:rPr>
          <w:rFonts w:ascii="仿宋" w:eastAsia="仿宋" w:hAnsi="仿宋" w:cs="仿宋" w:hint="eastAsia"/>
          <w:sz w:val="24"/>
          <w:u w:val="single"/>
        </w:rPr>
        <w:t>场管理有限责任公司</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四、投选人资格要求</w:t>
      </w:r>
      <w:bookmarkEnd w:id="6"/>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（一）基本资格条件</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采购人根据政府采购法第二十二条规定设立以下基本资格条件：</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1.具有独立承担民事责任的法人资格；</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2.具有良好的商业信誉和健全的财务会计制度；</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3.有依法缴纳税收和社会保障资金的良好记录；</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4.具有履行合同所必需的设备和专业技术能力；</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5.近3年内（</w:t>
      </w:r>
      <w:proofErr w:type="gramStart"/>
      <w:r w:rsidR="00922EEF" w:rsidRPr="00800428">
        <w:rPr>
          <w:rFonts w:ascii="仿宋" w:eastAsia="仿宋" w:hAnsi="仿宋" w:cs="仿宋" w:hint="eastAsia"/>
          <w:sz w:val="24"/>
          <w:u w:val="single"/>
        </w:rPr>
        <w:t>2017</w:t>
      </w:r>
      <w:r w:rsidRPr="00800428">
        <w:rPr>
          <w:rFonts w:ascii="仿宋" w:eastAsia="仿宋" w:hAnsi="仿宋" w:cs="仿宋" w:hint="eastAsia"/>
          <w:sz w:val="24"/>
        </w:rPr>
        <w:t>年</w:t>
      </w:r>
      <w:r w:rsidR="00922EEF" w:rsidRPr="00800428">
        <w:rPr>
          <w:rFonts w:ascii="仿宋" w:eastAsia="仿宋" w:hAnsi="仿宋" w:cs="仿宋" w:hint="eastAsia"/>
          <w:sz w:val="24"/>
          <w:u w:val="single"/>
        </w:rPr>
        <w:t>7</w:t>
      </w:r>
      <w:r w:rsidRPr="00800428">
        <w:rPr>
          <w:rFonts w:ascii="仿宋" w:eastAsia="仿宋" w:hAnsi="仿宋" w:cs="仿宋" w:hint="eastAsia"/>
          <w:sz w:val="24"/>
        </w:rPr>
        <w:t>月</w:t>
      </w:r>
      <w:r w:rsidR="00587DA8">
        <w:rPr>
          <w:rFonts w:ascii="仿宋" w:eastAsia="仿宋" w:hAnsi="仿宋" w:cs="仿宋" w:hint="eastAsia"/>
          <w:sz w:val="24"/>
          <w:u w:val="single"/>
        </w:rPr>
        <w:t>1</w:t>
      </w:r>
      <w:r w:rsidR="00762926">
        <w:rPr>
          <w:rFonts w:ascii="仿宋" w:eastAsia="仿宋" w:hAnsi="仿宋" w:cs="仿宋" w:hint="eastAsia"/>
          <w:sz w:val="24"/>
          <w:u w:val="single"/>
        </w:rPr>
        <w:t>7</w:t>
      </w:r>
      <w:r w:rsidRPr="00800428">
        <w:rPr>
          <w:rFonts w:ascii="仿宋" w:eastAsia="仿宋" w:hAnsi="仿宋" w:cs="仿宋" w:hint="eastAsia"/>
          <w:sz w:val="24"/>
        </w:rPr>
        <w:t>日至投选</w:t>
      </w:r>
      <w:proofErr w:type="gramEnd"/>
      <w:r w:rsidRPr="00800428">
        <w:rPr>
          <w:rFonts w:ascii="仿宋" w:eastAsia="仿宋" w:hAnsi="仿宋" w:cs="仿宋" w:hint="eastAsia"/>
          <w:sz w:val="24"/>
        </w:rPr>
        <w:t>截止时间前），在经营活动中无失信行为。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6.法律、行政法规规定的其他条件。</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（二）特定资格条件</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采购人根据</w:t>
      </w:r>
      <w:r w:rsidRPr="00800428">
        <w:rPr>
          <w:rFonts w:ascii="仿宋" w:eastAsia="仿宋" w:hAnsi="仿宋" w:cs="仿宋" w:hint="eastAsia"/>
          <w:sz w:val="24"/>
          <w:lang w:val="zh-CN"/>
        </w:rPr>
        <w:t>项目具体特点和实际需要</w:t>
      </w:r>
      <w:r w:rsidRPr="00800428">
        <w:rPr>
          <w:rFonts w:ascii="仿宋" w:eastAsia="仿宋" w:hAnsi="仿宋" w:cs="仿宋" w:hint="eastAsia"/>
          <w:sz w:val="24"/>
        </w:rPr>
        <w:t>设立以下特定资格条件：</w:t>
      </w:r>
    </w:p>
    <w:p w:rsidR="00FE3D75" w:rsidRPr="00800428" w:rsidRDefault="00F44D23" w:rsidP="00FE3D75">
      <w:pPr>
        <w:spacing w:line="360" w:lineRule="auto"/>
        <w:ind w:firstLineChars="200" w:firstLine="480"/>
        <w:rPr>
          <w:rFonts w:ascii="仿宋" w:eastAsia="仿宋" w:hAnsi="仿宋" w:cs="仿宋"/>
          <w:sz w:val="24"/>
        </w:rPr>
      </w:pPr>
      <w:r w:rsidRPr="00800428">
        <w:rPr>
          <w:rFonts w:ascii="仿宋" w:eastAsia="仿宋" w:hAnsi="仿宋" w:cs="仿宋" w:hint="eastAsia"/>
          <w:sz w:val="24"/>
        </w:rPr>
        <w:t>1</w:t>
      </w:r>
      <w:r w:rsidR="00FE3D75" w:rsidRPr="00800428">
        <w:rPr>
          <w:rFonts w:ascii="仿宋" w:eastAsia="仿宋" w:hAnsi="仿宋" w:cs="仿宋" w:hint="eastAsia"/>
          <w:sz w:val="24"/>
        </w:rPr>
        <w:t>.</w:t>
      </w:r>
      <w:r w:rsidR="00BE3FAF" w:rsidRPr="00800428">
        <w:rPr>
          <w:rFonts w:ascii="仿宋" w:eastAsia="仿宋" w:hAnsi="仿宋" w:cs="仿宋" w:hint="eastAsia"/>
          <w:sz w:val="24"/>
          <w:u w:val="single"/>
        </w:rPr>
        <w:t>须提供近三年</w:t>
      </w:r>
      <w:r w:rsidR="005A0920" w:rsidRPr="00800428">
        <w:rPr>
          <w:rFonts w:ascii="仿宋" w:eastAsia="仿宋" w:hAnsi="仿宋" w:cs="仿宋" w:hint="eastAsia"/>
          <w:sz w:val="24"/>
          <w:u w:val="single"/>
        </w:rPr>
        <w:t>（201</w:t>
      </w:r>
      <w:r w:rsidR="00922EEF" w:rsidRPr="00800428">
        <w:rPr>
          <w:rFonts w:ascii="仿宋" w:eastAsia="仿宋" w:hAnsi="仿宋" w:cs="仿宋" w:hint="eastAsia"/>
          <w:sz w:val="24"/>
          <w:u w:val="single"/>
        </w:rPr>
        <w:t>7</w:t>
      </w:r>
      <w:r w:rsidR="005A0920" w:rsidRPr="00800428">
        <w:rPr>
          <w:rFonts w:ascii="仿宋" w:eastAsia="仿宋" w:hAnsi="仿宋" w:cs="仿宋" w:hint="eastAsia"/>
          <w:sz w:val="24"/>
          <w:u w:val="single"/>
        </w:rPr>
        <w:t>-2020）</w:t>
      </w:r>
      <w:r w:rsidR="00BE3FAF" w:rsidRPr="00800428">
        <w:rPr>
          <w:rFonts w:ascii="仿宋" w:eastAsia="仿宋" w:hAnsi="仿宋" w:cs="仿宋" w:hint="eastAsia"/>
          <w:sz w:val="24"/>
          <w:u w:val="single"/>
        </w:rPr>
        <w:t>至少3个相关业绩</w:t>
      </w:r>
      <w:r w:rsidR="00FE3D75" w:rsidRPr="00800428">
        <w:rPr>
          <w:rFonts w:ascii="仿宋" w:eastAsia="仿宋" w:hAnsi="仿宋" w:cs="仿宋" w:hint="eastAsia"/>
          <w:sz w:val="24"/>
        </w:rPr>
        <w:t>；</w:t>
      </w:r>
    </w:p>
    <w:p w:rsidR="00BE3FAF" w:rsidRPr="00800428" w:rsidRDefault="00F44D23" w:rsidP="00FE3D75">
      <w:pPr>
        <w:spacing w:line="360" w:lineRule="auto"/>
        <w:ind w:firstLineChars="200" w:firstLine="480"/>
        <w:rPr>
          <w:rFonts w:ascii="仿宋" w:eastAsia="仿宋" w:hAnsi="仿宋" w:cs="仿宋"/>
          <w:sz w:val="24"/>
        </w:rPr>
      </w:pPr>
      <w:r w:rsidRPr="00800428">
        <w:rPr>
          <w:rFonts w:ascii="仿宋" w:eastAsia="仿宋" w:hAnsi="仿宋" w:cs="仿宋" w:hint="eastAsia"/>
          <w:sz w:val="24"/>
        </w:rPr>
        <w:t>2</w:t>
      </w:r>
      <w:r w:rsidR="00BE3FAF" w:rsidRPr="00800428">
        <w:rPr>
          <w:rFonts w:ascii="仿宋" w:eastAsia="仿宋" w:hAnsi="仿宋" w:cs="仿宋" w:hint="eastAsia"/>
          <w:sz w:val="24"/>
        </w:rPr>
        <w:t>.</w:t>
      </w:r>
      <w:r w:rsidR="00BE3FAF" w:rsidRPr="00800428">
        <w:rPr>
          <w:rFonts w:ascii="仿宋" w:eastAsia="仿宋" w:hAnsi="仿宋" w:cs="仿宋" w:hint="eastAsia"/>
          <w:sz w:val="24"/>
          <w:u w:val="single"/>
        </w:rPr>
        <w:t>所投产品的制造商在重庆本地有专门的售后服务机构和服务人员。</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lastRenderedPageBreak/>
        <w:t>五、投选、</w:t>
      </w:r>
      <w:proofErr w:type="gramStart"/>
      <w:r w:rsidRPr="00800428">
        <w:rPr>
          <w:rFonts w:ascii="仿宋" w:eastAsia="仿宋" w:hAnsi="仿宋" w:cs="仿宋" w:hint="eastAsia"/>
          <w:sz w:val="24"/>
          <w:szCs w:val="24"/>
        </w:rPr>
        <w:t>开选有关</w:t>
      </w:r>
      <w:proofErr w:type="gramEnd"/>
      <w:r w:rsidRPr="00800428">
        <w:rPr>
          <w:rFonts w:ascii="仿宋" w:eastAsia="仿宋" w:hAnsi="仿宋" w:cs="仿宋" w:hint="eastAsia"/>
          <w:sz w:val="24"/>
          <w:szCs w:val="24"/>
        </w:rPr>
        <w:t>说明</w:t>
      </w:r>
    </w:p>
    <w:p w:rsidR="00FE3D75" w:rsidRPr="00800428" w:rsidRDefault="00FE3D75" w:rsidP="00FE3D75">
      <w:pPr>
        <w:spacing w:line="460" w:lineRule="exact"/>
        <w:ind w:firstLineChars="200" w:firstLine="480"/>
        <w:rPr>
          <w:rFonts w:ascii="仿宋" w:eastAsia="仿宋" w:hAnsi="仿宋" w:cs="仿宋"/>
          <w:b/>
          <w:bCs/>
          <w:sz w:val="24"/>
        </w:rPr>
      </w:pPr>
      <w:r w:rsidRPr="00800428">
        <w:rPr>
          <w:rFonts w:ascii="仿宋" w:eastAsia="仿宋" w:hAnsi="仿宋" w:cs="仿宋" w:hint="eastAsia"/>
          <w:sz w:val="24"/>
        </w:rPr>
        <w:t>（一）</w:t>
      </w:r>
      <w:bookmarkStart w:id="7" w:name="字"/>
      <w:r w:rsidRPr="00800428">
        <w:rPr>
          <w:rFonts w:ascii="仿宋" w:eastAsia="仿宋" w:hAnsi="仿宋" w:cs="仿宋" w:hint="eastAsia"/>
          <w:sz w:val="24"/>
        </w:rPr>
        <w:t>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 xml:space="preserve">的获取 </w:t>
      </w:r>
      <w:r w:rsidRPr="00800428">
        <w:rPr>
          <w:rFonts w:ascii="仿宋" w:eastAsia="仿宋" w:hAnsi="仿宋" w:cs="仿宋" w:hint="eastAsia"/>
          <w:b/>
          <w:sz w:val="24"/>
        </w:rPr>
        <w:t xml:space="preserve"> </w:t>
      </w:r>
      <w:r w:rsidRPr="00800428">
        <w:rPr>
          <w:rFonts w:ascii="仿宋" w:eastAsia="仿宋" w:hAnsi="仿宋" w:cs="仿宋" w:hint="eastAsia"/>
          <w:b/>
          <w:bCs/>
          <w:sz w:val="24"/>
        </w:rPr>
        <w:t xml:space="preserve"> </w:t>
      </w:r>
    </w:p>
    <w:p w:rsidR="00FE3D75" w:rsidRPr="00800428" w:rsidRDefault="00FE3D75" w:rsidP="00FE3D75">
      <w:pPr>
        <w:spacing w:line="460" w:lineRule="exact"/>
        <w:ind w:firstLineChars="200" w:firstLine="480"/>
        <w:rPr>
          <w:rFonts w:ascii="仿宋" w:eastAsia="仿宋" w:hAnsi="仿宋" w:cs="仿宋"/>
          <w:i/>
          <w:sz w:val="24"/>
        </w:rPr>
      </w:pPr>
      <w:r w:rsidRPr="00800428">
        <w:rPr>
          <w:rFonts w:ascii="仿宋" w:eastAsia="仿宋" w:hAnsi="仿宋" w:cs="仿宋" w:hint="eastAsia"/>
          <w:sz w:val="24"/>
        </w:rPr>
        <w:t>1.本项目竞争性比选公告将在</w:t>
      </w:r>
      <w:r w:rsidR="00FA0BDB">
        <w:rPr>
          <w:rFonts w:ascii="仿宋" w:eastAsia="仿宋" w:hAnsi="仿宋" w:cs="仿宋" w:hint="eastAsia"/>
          <w:sz w:val="24"/>
          <w:u w:val="single"/>
        </w:rPr>
        <w:t>巴渝都市报</w:t>
      </w:r>
      <w:r w:rsidRPr="00800428">
        <w:rPr>
          <w:rFonts w:ascii="仿宋" w:eastAsia="仿宋" w:hAnsi="仿宋" w:cs="仿宋" w:hint="eastAsia"/>
          <w:sz w:val="24"/>
        </w:rPr>
        <w:t>发布，请各潜在投选人</w:t>
      </w:r>
      <w:proofErr w:type="gramStart"/>
      <w:r w:rsidRPr="00800428">
        <w:rPr>
          <w:rFonts w:ascii="仿宋" w:eastAsia="仿宋" w:hAnsi="仿宋" w:cs="仿宋" w:hint="eastAsia"/>
          <w:sz w:val="24"/>
        </w:rPr>
        <w:t>自行于</w:t>
      </w:r>
      <w:proofErr w:type="gramEnd"/>
      <w:r w:rsidR="00762926">
        <w:rPr>
          <w:rFonts w:ascii="仿宋" w:eastAsia="仿宋" w:hAnsi="仿宋" w:cs="仿宋" w:hint="eastAsia"/>
          <w:sz w:val="24"/>
          <w:u w:val="single"/>
        </w:rPr>
        <w:t>2020</w:t>
      </w:r>
      <w:r w:rsidRPr="00800428">
        <w:rPr>
          <w:rFonts w:ascii="仿宋" w:eastAsia="仿宋" w:hAnsi="仿宋" w:cs="仿宋" w:hint="eastAsia"/>
          <w:sz w:val="24"/>
        </w:rPr>
        <w:t>年</w:t>
      </w:r>
      <w:r w:rsidRPr="00800428">
        <w:rPr>
          <w:rFonts w:ascii="仿宋" w:eastAsia="仿宋" w:hAnsi="仿宋" w:cs="仿宋" w:hint="eastAsia"/>
          <w:sz w:val="24"/>
          <w:u w:val="single"/>
        </w:rPr>
        <w:t xml:space="preserve">    </w:t>
      </w:r>
      <w:r w:rsidR="00762926">
        <w:rPr>
          <w:rFonts w:ascii="仿宋" w:eastAsia="仿宋" w:hAnsi="仿宋" w:cs="仿宋" w:hint="eastAsia"/>
          <w:sz w:val="24"/>
          <w:u w:val="single"/>
        </w:rPr>
        <w:t>7</w:t>
      </w:r>
      <w:r w:rsidRPr="00800428">
        <w:rPr>
          <w:rFonts w:ascii="仿宋" w:eastAsia="仿宋" w:hAnsi="仿宋" w:cs="仿宋" w:hint="eastAsia"/>
          <w:sz w:val="24"/>
        </w:rPr>
        <w:t>月</w:t>
      </w:r>
      <w:r w:rsidR="00762926">
        <w:rPr>
          <w:rFonts w:ascii="仿宋" w:eastAsia="仿宋" w:hAnsi="仿宋" w:cs="仿宋" w:hint="eastAsia"/>
          <w:sz w:val="24"/>
          <w:u w:val="single"/>
        </w:rPr>
        <w:t>1</w:t>
      </w:r>
      <w:r w:rsidR="005167B6">
        <w:rPr>
          <w:rFonts w:ascii="仿宋" w:eastAsia="仿宋" w:hAnsi="仿宋" w:cs="仿宋" w:hint="eastAsia"/>
          <w:sz w:val="24"/>
          <w:u w:val="single"/>
        </w:rPr>
        <w:t>0</w:t>
      </w:r>
      <w:r w:rsidRPr="00800428">
        <w:rPr>
          <w:rFonts w:ascii="仿宋" w:eastAsia="仿宋" w:hAnsi="仿宋" w:cs="仿宋" w:hint="eastAsia"/>
          <w:sz w:val="24"/>
        </w:rPr>
        <w:t>日起在涪陵</w:t>
      </w:r>
      <w:proofErr w:type="gramStart"/>
      <w:r w:rsidRPr="00800428">
        <w:rPr>
          <w:rFonts w:ascii="仿宋" w:eastAsia="仿宋" w:hAnsi="仿宋" w:cs="仿宋" w:hint="eastAsia"/>
          <w:sz w:val="24"/>
        </w:rPr>
        <w:t>交旅集团官网</w:t>
      </w:r>
      <w:proofErr w:type="gramEnd"/>
      <w:r w:rsidRPr="00800428">
        <w:rPr>
          <w:rFonts w:ascii="仿宋" w:eastAsia="仿宋" w:hAnsi="仿宋" w:cs="仿宋" w:hint="eastAsia"/>
          <w:sz w:val="24"/>
        </w:rPr>
        <w:t>(</w:t>
      </w:r>
      <w:hyperlink r:id="rId12" w:history="1">
        <w:r w:rsidRPr="00800428">
          <w:rPr>
            <w:rStyle w:val="ab"/>
            <w:rFonts w:ascii="仿宋" w:eastAsia="仿宋" w:hAnsi="仿宋" w:cs="仿宋" w:hint="eastAsia"/>
            <w:color w:val="auto"/>
          </w:rPr>
          <w:t>http://www.fljl.com.cn/</w:t>
        </w:r>
      </w:hyperlink>
      <w:r w:rsidRPr="00800428">
        <w:rPr>
          <w:rFonts w:ascii="仿宋" w:eastAsia="仿宋" w:hAnsi="仿宋" w:cs="仿宋" w:hint="eastAsia"/>
          <w:sz w:val="24"/>
        </w:rPr>
        <w:t>)（招标采购</w:t>
      </w:r>
      <w:proofErr w:type="gramStart"/>
      <w:r w:rsidRPr="00800428">
        <w:rPr>
          <w:rFonts w:ascii="仿宋" w:eastAsia="仿宋" w:hAnsi="仿宋" w:cs="仿宋" w:hint="eastAsia"/>
          <w:sz w:val="24"/>
        </w:rPr>
        <w:t>版块</w:t>
      </w:r>
      <w:proofErr w:type="gramEnd"/>
      <w:r w:rsidRPr="00800428">
        <w:rPr>
          <w:rFonts w:ascii="仿宋" w:eastAsia="仿宋" w:hAnsi="仿宋" w:cs="仿宋" w:hint="eastAsia"/>
          <w:sz w:val="24"/>
        </w:rPr>
        <w:t>）下载本项目的竞争性比选文件。</w:t>
      </w:r>
    </w:p>
    <w:p w:rsidR="006D0DE9" w:rsidRPr="00800428" w:rsidRDefault="00FE3D75" w:rsidP="006D0DE9">
      <w:pPr>
        <w:tabs>
          <w:tab w:val="left" w:pos="1272"/>
          <w:tab w:val="left" w:pos="5109"/>
          <w:tab w:val="left" w:pos="6739"/>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2.竞争性比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每套售价</w:t>
      </w:r>
      <w:r w:rsidR="006D0DE9" w:rsidRPr="00800428">
        <w:rPr>
          <w:rFonts w:ascii="仿宋" w:eastAsia="仿宋" w:hAnsi="仿宋" w:cs="仿宋" w:hint="eastAsia"/>
          <w:sz w:val="24"/>
          <w:u w:val="single"/>
        </w:rPr>
        <w:t>300</w:t>
      </w:r>
      <w:r w:rsidRPr="00800428">
        <w:rPr>
          <w:rFonts w:ascii="仿宋" w:eastAsia="仿宋" w:hAnsi="仿宋" w:cs="仿宋" w:hint="eastAsia"/>
          <w:sz w:val="24"/>
        </w:rPr>
        <w:t>元（含图纸等电子资料），递交投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时支付购买竞争性比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的费用，否则采购人拒绝接收其投选文件，竞争性比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售后不退。</w:t>
      </w:r>
    </w:p>
    <w:p w:rsidR="00FE3D75" w:rsidRPr="00800428" w:rsidRDefault="00FE3D75" w:rsidP="006D0DE9">
      <w:pPr>
        <w:tabs>
          <w:tab w:val="left" w:pos="1272"/>
          <w:tab w:val="left" w:pos="5109"/>
          <w:tab w:val="left" w:pos="6739"/>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（二）投选人质疑截止时间</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投选人在收到竞争性比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后，应仔细检查竞争性比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的所有内容，如有残缺或文字表述不清，图纸尺寸标注不明以及存在错、碰、漏、缺、概念模糊和有可能出现歧义或理解上的偏差的内容等应在</w:t>
      </w:r>
      <w:r w:rsidR="00587DA8">
        <w:rPr>
          <w:rFonts w:ascii="仿宋" w:eastAsia="仿宋" w:hAnsi="仿宋" w:cs="仿宋" w:hint="eastAsia"/>
          <w:bCs/>
          <w:snapToGrid w:val="0"/>
          <w:w w:val="99"/>
          <w:kern w:val="0"/>
          <w:sz w:val="24"/>
          <w:u w:val="single"/>
        </w:rPr>
        <w:t>2020</w:t>
      </w:r>
      <w:r w:rsidRPr="00800428">
        <w:rPr>
          <w:rFonts w:ascii="仿宋" w:eastAsia="仿宋" w:hAnsi="仿宋" w:cs="仿宋" w:hint="eastAsia"/>
          <w:sz w:val="24"/>
        </w:rPr>
        <w:t>年</w:t>
      </w:r>
      <w:r w:rsidR="00587DA8">
        <w:rPr>
          <w:rFonts w:ascii="仿宋" w:eastAsia="仿宋" w:hAnsi="仿宋" w:cs="仿宋" w:hint="eastAsia"/>
          <w:bCs/>
          <w:snapToGrid w:val="0"/>
          <w:w w:val="99"/>
          <w:kern w:val="0"/>
          <w:sz w:val="24"/>
          <w:u w:val="single"/>
        </w:rPr>
        <w:t>7</w:t>
      </w:r>
      <w:r w:rsidRPr="00800428">
        <w:rPr>
          <w:rFonts w:ascii="仿宋" w:eastAsia="仿宋" w:hAnsi="仿宋" w:cs="仿宋" w:hint="eastAsia"/>
          <w:sz w:val="24"/>
        </w:rPr>
        <w:t>月</w:t>
      </w:r>
      <w:r w:rsidR="00587DA8">
        <w:rPr>
          <w:rFonts w:ascii="仿宋" w:eastAsia="仿宋" w:hAnsi="仿宋" w:cs="仿宋" w:hint="eastAsia"/>
          <w:bCs/>
          <w:snapToGrid w:val="0"/>
          <w:w w:val="99"/>
          <w:kern w:val="0"/>
          <w:sz w:val="24"/>
          <w:u w:val="single"/>
        </w:rPr>
        <w:t>1</w:t>
      </w:r>
      <w:r w:rsidR="00762926">
        <w:rPr>
          <w:rFonts w:ascii="仿宋" w:eastAsia="仿宋" w:hAnsi="仿宋" w:cs="仿宋" w:hint="eastAsia"/>
          <w:bCs/>
          <w:snapToGrid w:val="0"/>
          <w:w w:val="99"/>
          <w:kern w:val="0"/>
          <w:sz w:val="24"/>
          <w:u w:val="single"/>
        </w:rPr>
        <w:t>5</w:t>
      </w:r>
      <w:r w:rsidRPr="00800428">
        <w:rPr>
          <w:rFonts w:ascii="仿宋" w:eastAsia="仿宋" w:hAnsi="仿宋" w:cs="仿宋" w:hint="eastAsia"/>
          <w:sz w:val="24"/>
        </w:rPr>
        <w:t>日</w:t>
      </w:r>
      <w:r w:rsidR="00587DA8">
        <w:rPr>
          <w:rFonts w:ascii="仿宋" w:eastAsia="仿宋" w:hAnsi="仿宋" w:cs="仿宋" w:hint="eastAsia"/>
          <w:bCs/>
          <w:snapToGrid w:val="0"/>
          <w:w w:val="99"/>
          <w:kern w:val="0"/>
          <w:sz w:val="24"/>
          <w:u w:val="single"/>
        </w:rPr>
        <w:t>18</w:t>
      </w:r>
      <w:r w:rsidRPr="00800428">
        <w:rPr>
          <w:rFonts w:ascii="仿宋" w:eastAsia="仿宋" w:hAnsi="仿宋" w:cs="仿宋" w:hint="eastAsia"/>
          <w:sz w:val="24"/>
        </w:rPr>
        <w:t>时前发送至采购人邮箱：</w:t>
      </w:r>
      <w:r w:rsidR="00587DA8">
        <w:rPr>
          <w:rFonts w:ascii="仿宋" w:eastAsia="仿宋" w:hAnsi="仿宋" w:cs="仿宋" w:hint="eastAsia"/>
          <w:bCs/>
          <w:snapToGrid w:val="0"/>
          <w:w w:val="99"/>
          <w:kern w:val="0"/>
          <w:sz w:val="24"/>
          <w:u w:val="single"/>
        </w:rPr>
        <w:t>641494285@QQ.COM</w:t>
      </w:r>
      <w:r w:rsidRPr="00800428">
        <w:rPr>
          <w:rFonts w:ascii="仿宋" w:eastAsia="仿宋" w:hAnsi="仿宋" w:cs="仿宋" w:hint="eastAsia"/>
          <w:sz w:val="24"/>
        </w:rPr>
        <w:t>，超出质疑截止时间采购人不予受理。</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（三）采购人答疑时间</w:t>
      </w:r>
    </w:p>
    <w:p w:rsidR="00FE3D75" w:rsidRPr="00800428" w:rsidRDefault="00587DA8" w:rsidP="00587DA8">
      <w:pPr>
        <w:spacing w:line="360" w:lineRule="auto"/>
        <w:ind w:firstLineChars="200" w:firstLine="473"/>
        <w:rPr>
          <w:rFonts w:ascii="仿宋" w:eastAsia="仿宋" w:hAnsi="仿宋" w:cs="仿宋"/>
          <w:sz w:val="24"/>
        </w:rPr>
      </w:pPr>
      <w:r>
        <w:rPr>
          <w:rFonts w:ascii="仿宋" w:eastAsia="仿宋" w:hAnsi="仿宋" w:cs="仿宋" w:hint="eastAsia"/>
          <w:bCs/>
          <w:snapToGrid w:val="0"/>
          <w:w w:val="99"/>
          <w:kern w:val="0"/>
          <w:sz w:val="24"/>
          <w:u w:val="single"/>
        </w:rPr>
        <w:t>2020</w:t>
      </w:r>
      <w:r w:rsidR="00FE3D75" w:rsidRPr="00800428">
        <w:rPr>
          <w:rFonts w:ascii="仿宋" w:eastAsia="仿宋" w:hAnsi="仿宋" w:cs="仿宋" w:hint="eastAsia"/>
          <w:sz w:val="24"/>
        </w:rPr>
        <w:t>年</w:t>
      </w:r>
      <w:r>
        <w:rPr>
          <w:rFonts w:ascii="仿宋" w:eastAsia="仿宋" w:hAnsi="仿宋" w:cs="仿宋" w:hint="eastAsia"/>
          <w:bCs/>
          <w:snapToGrid w:val="0"/>
          <w:w w:val="99"/>
          <w:kern w:val="0"/>
          <w:sz w:val="24"/>
          <w:u w:val="single"/>
        </w:rPr>
        <w:t>7</w:t>
      </w:r>
      <w:r w:rsidR="00FE3D75" w:rsidRPr="00800428">
        <w:rPr>
          <w:rFonts w:ascii="仿宋" w:eastAsia="仿宋" w:hAnsi="仿宋" w:cs="仿宋" w:hint="eastAsia"/>
          <w:sz w:val="24"/>
        </w:rPr>
        <w:t>月</w:t>
      </w:r>
      <w:r>
        <w:rPr>
          <w:rFonts w:ascii="仿宋" w:eastAsia="仿宋" w:hAnsi="仿宋" w:cs="仿宋" w:hint="eastAsia"/>
          <w:bCs/>
          <w:snapToGrid w:val="0"/>
          <w:w w:val="99"/>
          <w:kern w:val="0"/>
          <w:sz w:val="24"/>
          <w:u w:val="single"/>
        </w:rPr>
        <w:t>1</w:t>
      </w:r>
      <w:r w:rsidR="00762926">
        <w:rPr>
          <w:rFonts w:ascii="仿宋" w:eastAsia="仿宋" w:hAnsi="仿宋" w:cs="仿宋" w:hint="eastAsia"/>
          <w:bCs/>
          <w:snapToGrid w:val="0"/>
          <w:w w:val="99"/>
          <w:kern w:val="0"/>
          <w:sz w:val="24"/>
          <w:u w:val="single"/>
        </w:rPr>
        <w:t>6</w:t>
      </w:r>
      <w:r w:rsidR="00FE3D75" w:rsidRPr="00800428">
        <w:rPr>
          <w:rFonts w:ascii="仿宋" w:eastAsia="仿宋" w:hAnsi="仿宋" w:cs="仿宋" w:hint="eastAsia"/>
          <w:sz w:val="24"/>
        </w:rPr>
        <w:t>日</w:t>
      </w:r>
      <w:r>
        <w:rPr>
          <w:rFonts w:ascii="仿宋" w:eastAsia="仿宋" w:hAnsi="仿宋" w:cs="仿宋" w:hint="eastAsia"/>
          <w:bCs/>
          <w:snapToGrid w:val="0"/>
          <w:w w:val="99"/>
          <w:kern w:val="0"/>
          <w:sz w:val="24"/>
          <w:u w:val="single"/>
        </w:rPr>
        <w:t>1</w:t>
      </w:r>
      <w:r w:rsidR="005128D0">
        <w:rPr>
          <w:rFonts w:ascii="仿宋" w:eastAsia="仿宋" w:hAnsi="仿宋" w:cs="仿宋" w:hint="eastAsia"/>
          <w:bCs/>
          <w:snapToGrid w:val="0"/>
          <w:w w:val="99"/>
          <w:kern w:val="0"/>
          <w:sz w:val="24"/>
          <w:u w:val="single"/>
        </w:rPr>
        <w:t>2</w:t>
      </w:r>
      <w:r w:rsidR="00FE3D75" w:rsidRPr="00800428">
        <w:rPr>
          <w:rFonts w:ascii="仿宋" w:eastAsia="仿宋" w:hAnsi="仿宋" w:cs="仿宋" w:hint="eastAsia"/>
          <w:sz w:val="24"/>
        </w:rPr>
        <w:t>时前采购人对投选人提出的问题进行回答，并发布至涪陵交旅集团官网</w:t>
      </w:r>
      <w:r w:rsidR="00FE3D75" w:rsidRPr="00800428">
        <w:rPr>
          <w:rStyle w:val="ab"/>
          <w:rFonts w:ascii="仿宋" w:eastAsia="仿宋" w:hAnsi="仿宋" w:cs="仿宋" w:hint="eastAsia"/>
          <w:color w:val="auto"/>
        </w:rPr>
        <w:t>(</w:t>
      </w:r>
      <w:hyperlink r:id="rId13" w:history="1">
        <w:r w:rsidR="00FE3D75" w:rsidRPr="00800428">
          <w:rPr>
            <w:rStyle w:val="ab"/>
            <w:rFonts w:ascii="仿宋" w:eastAsia="仿宋" w:hAnsi="仿宋" w:cs="仿宋" w:hint="eastAsia"/>
            <w:color w:val="auto"/>
          </w:rPr>
          <w:t>http://www.fljl.com.cn/</w:t>
        </w:r>
      </w:hyperlink>
      <w:r w:rsidR="00FE3D75" w:rsidRPr="00800428">
        <w:rPr>
          <w:rStyle w:val="ab"/>
          <w:rFonts w:ascii="仿宋" w:eastAsia="仿宋" w:hAnsi="仿宋" w:cs="仿宋" w:hint="eastAsia"/>
          <w:color w:val="auto"/>
        </w:rPr>
        <w:t>)</w:t>
      </w:r>
      <w:r w:rsidR="00FE3D75" w:rsidRPr="00800428">
        <w:rPr>
          <w:rFonts w:ascii="仿宋" w:eastAsia="仿宋" w:hAnsi="仿宋" w:cs="仿宋" w:hint="eastAsia"/>
          <w:sz w:val="24"/>
        </w:rPr>
        <w:t>（招标采购版块），请投选人自行查阅并下载。</w:t>
      </w:r>
      <w:proofErr w:type="gramStart"/>
      <w:r w:rsidR="00FE3D75" w:rsidRPr="00800428">
        <w:rPr>
          <w:rFonts w:ascii="仿宋" w:eastAsia="仿宋" w:hAnsi="仿宋" w:cs="仿宋" w:hint="eastAsia"/>
          <w:sz w:val="24"/>
        </w:rPr>
        <w:t>本竞争</w:t>
      </w:r>
      <w:proofErr w:type="gramEnd"/>
      <w:r w:rsidR="00FE3D75" w:rsidRPr="00800428">
        <w:rPr>
          <w:rFonts w:ascii="仿宋" w:eastAsia="仿宋" w:hAnsi="仿宋" w:cs="仿宋" w:hint="eastAsia"/>
          <w:sz w:val="24"/>
        </w:rPr>
        <w:t>性比选公告开始</w:t>
      </w:r>
      <w:proofErr w:type="gramStart"/>
      <w:r w:rsidR="00FE3D75" w:rsidRPr="00800428">
        <w:rPr>
          <w:rFonts w:ascii="仿宋" w:eastAsia="仿宋" w:hAnsi="仿宋" w:cs="仿宋" w:hint="eastAsia"/>
          <w:sz w:val="24"/>
        </w:rPr>
        <w:t>发布至投选</w:t>
      </w:r>
      <w:proofErr w:type="gramEnd"/>
      <w:r w:rsidR="00FE3D75" w:rsidRPr="00800428">
        <w:rPr>
          <w:rFonts w:ascii="仿宋" w:eastAsia="仿宋" w:hAnsi="仿宋" w:cs="仿宋" w:hint="eastAsia"/>
          <w:sz w:val="24"/>
        </w:rPr>
        <w:t>截止时间止，各投选人应随时在该网站关注本项目相关修改或补充内容。无论各投选人是否查阅并下载，采购人均视同各投选人已收到本项目相关修改或补充内容。</w:t>
      </w:r>
    </w:p>
    <w:bookmarkEnd w:id="7"/>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（四）投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 xml:space="preserve">的递交 </w:t>
      </w:r>
    </w:p>
    <w:p w:rsidR="00FE3D75" w:rsidRPr="00800428" w:rsidRDefault="00FE3D75" w:rsidP="00FE3D75">
      <w:pPr>
        <w:spacing w:line="460" w:lineRule="exact"/>
        <w:ind w:firstLineChars="200" w:firstLine="480"/>
        <w:jc w:val="left"/>
        <w:rPr>
          <w:rFonts w:ascii="仿宋" w:eastAsia="仿宋" w:hAnsi="仿宋" w:cs="仿宋"/>
          <w:sz w:val="24"/>
        </w:rPr>
      </w:pPr>
      <w:r w:rsidRPr="00800428">
        <w:rPr>
          <w:rFonts w:ascii="仿宋" w:eastAsia="仿宋" w:hAnsi="仿宋" w:cs="仿宋" w:hint="eastAsia"/>
          <w:sz w:val="24"/>
        </w:rPr>
        <w:t>1.递交方式：</w:t>
      </w:r>
      <w:r w:rsidRPr="00800428">
        <w:rPr>
          <w:rFonts w:ascii="仿宋" w:eastAsia="仿宋" w:hAnsi="仿宋" w:cs="仿宋" w:hint="eastAsia"/>
          <w:sz w:val="24"/>
          <w:u w:val="single"/>
        </w:rPr>
        <w:t>以</w:t>
      </w:r>
      <w:r w:rsidRPr="00800428">
        <w:rPr>
          <w:rFonts w:ascii="仿宋" w:eastAsia="仿宋" w:hAnsi="仿宋" w:cs="仿宋" w:hint="eastAsia"/>
          <w:b/>
          <w:sz w:val="24"/>
          <w:u w:val="single"/>
        </w:rPr>
        <w:t>密封形式</w:t>
      </w:r>
      <w:r w:rsidRPr="00800428">
        <w:rPr>
          <w:rFonts w:ascii="仿宋" w:eastAsia="仿宋" w:hAnsi="仿宋" w:cs="仿宋" w:hint="eastAsia"/>
          <w:sz w:val="24"/>
          <w:u w:val="single"/>
        </w:rPr>
        <w:t>在</w:t>
      </w:r>
      <w:proofErr w:type="gramStart"/>
      <w:r w:rsidRPr="00800428">
        <w:rPr>
          <w:rFonts w:ascii="仿宋" w:eastAsia="仿宋" w:hAnsi="仿宋" w:cs="仿宋" w:hint="eastAsia"/>
          <w:sz w:val="24"/>
          <w:u w:val="single"/>
        </w:rPr>
        <w:t>开选现场</w:t>
      </w:r>
      <w:proofErr w:type="gramEnd"/>
      <w:r w:rsidRPr="00800428">
        <w:rPr>
          <w:rFonts w:ascii="仿宋" w:eastAsia="仿宋" w:hAnsi="仿宋" w:cs="仿宋" w:hint="eastAsia"/>
          <w:sz w:val="24"/>
          <w:u w:val="single"/>
        </w:rPr>
        <w:t>递交，逾期或不符合竞争性比</w:t>
      </w:r>
      <w:proofErr w:type="gramStart"/>
      <w:r w:rsidRPr="00800428">
        <w:rPr>
          <w:rFonts w:ascii="仿宋" w:eastAsia="仿宋" w:hAnsi="仿宋" w:cs="仿宋" w:hint="eastAsia"/>
          <w:sz w:val="24"/>
          <w:u w:val="single"/>
        </w:rPr>
        <w:t>选文件</w:t>
      </w:r>
      <w:proofErr w:type="gramEnd"/>
      <w:r w:rsidRPr="00800428">
        <w:rPr>
          <w:rFonts w:ascii="仿宋" w:eastAsia="仿宋" w:hAnsi="仿宋" w:cs="仿宋" w:hint="eastAsia"/>
          <w:sz w:val="24"/>
          <w:u w:val="single"/>
        </w:rPr>
        <w:t>规定的投</w:t>
      </w:r>
      <w:proofErr w:type="gramStart"/>
      <w:r w:rsidRPr="00800428">
        <w:rPr>
          <w:rFonts w:ascii="仿宋" w:eastAsia="仿宋" w:hAnsi="仿宋" w:cs="仿宋" w:hint="eastAsia"/>
          <w:sz w:val="24"/>
          <w:u w:val="single"/>
        </w:rPr>
        <w:t>选文件恕</w:t>
      </w:r>
      <w:proofErr w:type="gramEnd"/>
      <w:r w:rsidRPr="00800428">
        <w:rPr>
          <w:rFonts w:ascii="仿宋" w:eastAsia="仿宋" w:hAnsi="仿宋" w:cs="仿宋" w:hint="eastAsia"/>
          <w:sz w:val="24"/>
          <w:u w:val="single"/>
        </w:rPr>
        <w:t>不接受</w:t>
      </w:r>
      <w:r w:rsidRPr="00800428">
        <w:rPr>
          <w:rFonts w:ascii="仿宋" w:eastAsia="仿宋" w:hAnsi="仿宋" w:cs="仿宋" w:hint="eastAsia"/>
          <w:sz w:val="24"/>
        </w:rPr>
        <w:t>。</w:t>
      </w:r>
    </w:p>
    <w:p w:rsidR="00FE3D75" w:rsidRPr="00800428" w:rsidRDefault="00FE3D75" w:rsidP="00FE3D75">
      <w:pPr>
        <w:spacing w:line="460" w:lineRule="exact"/>
        <w:ind w:firstLineChars="200" w:firstLine="480"/>
        <w:jc w:val="left"/>
        <w:rPr>
          <w:rFonts w:ascii="仿宋" w:eastAsia="仿宋" w:hAnsi="仿宋" w:cs="仿宋"/>
          <w:sz w:val="24"/>
        </w:rPr>
      </w:pPr>
      <w:r w:rsidRPr="00800428">
        <w:rPr>
          <w:rFonts w:ascii="仿宋" w:eastAsia="仿宋" w:hAnsi="仿宋" w:cs="仿宋" w:hint="eastAsia"/>
          <w:sz w:val="24"/>
        </w:rPr>
        <w:t>2.投选截止时间：</w:t>
      </w:r>
      <w:r w:rsidR="00587DA8">
        <w:rPr>
          <w:rFonts w:ascii="仿宋" w:eastAsia="仿宋" w:hAnsi="仿宋" w:cs="仿宋" w:hint="eastAsia"/>
          <w:sz w:val="24"/>
          <w:u w:val="single"/>
        </w:rPr>
        <w:t>2020</w:t>
      </w:r>
      <w:r w:rsidR="00587DA8" w:rsidRPr="00800428">
        <w:rPr>
          <w:rFonts w:ascii="仿宋" w:eastAsia="仿宋" w:hAnsi="仿宋" w:cs="仿宋" w:hint="eastAsia"/>
          <w:sz w:val="24"/>
        </w:rPr>
        <w:t>年</w:t>
      </w:r>
      <w:r w:rsidR="00587DA8">
        <w:rPr>
          <w:rFonts w:ascii="仿宋" w:eastAsia="仿宋" w:hAnsi="仿宋" w:cs="仿宋" w:hint="eastAsia"/>
          <w:sz w:val="24"/>
          <w:u w:val="single"/>
        </w:rPr>
        <w:t>7</w:t>
      </w:r>
      <w:r w:rsidR="00587DA8" w:rsidRPr="00800428">
        <w:rPr>
          <w:rFonts w:ascii="仿宋" w:eastAsia="仿宋" w:hAnsi="仿宋" w:cs="仿宋" w:hint="eastAsia"/>
          <w:sz w:val="24"/>
        </w:rPr>
        <w:t>月</w:t>
      </w:r>
      <w:r w:rsidR="00587DA8">
        <w:rPr>
          <w:rFonts w:ascii="仿宋" w:eastAsia="仿宋" w:hAnsi="仿宋" w:cs="仿宋" w:hint="eastAsia"/>
          <w:sz w:val="24"/>
          <w:u w:val="single"/>
        </w:rPr>
        <w:t>1</w:t>
      </w:r>
      <w:r w:rsidR="00762926">
        <w:rPr>
          <w:rFonts w:ascii="仿宋" w:eastAsia="仿宋" w:hAnsi="仿宋" w:cs="仿宋" w:hint="eastAsia"/>
          <w:sz w:val="24"/>
          <w:u w:val="single"/>
        </w:rPr>
        <w:t>7</w:t>
      </w:r>
      <w:r w:rsidR="00587DA8" w:rsidRPr="00800428">
        <w:rPr>
          <w:rFonts w:ascii="仿宋" w:eastAsia="仿宋" w:hAnsi="仿宋" w:cs="仿宋" w:hint="eastAsia"/>
          <w:sz w:val="24"/>
        </w:rPr>
        <w:t>日</w:t>
      </w:r>
      <w:r w:rsidR="00587DA8">
        <w:rPr>
          <w:rFonts w:ascii="仿宋" w:eastAsia="仿宋" w:hAnsi="仿宋" w:cs="仿宋" w:hint="eastAsia"/>
          <w:sz w:val="24"/>
          <w:u w:val="single"/>
        </w:rPr>
        <w:t>9</w:t>
      </w:r>
      <w:r w:rsidR="00587DA8" w:rsidRPr="00800428">
        <w:rPr>
          <w:rFonts w:ascii="仿宋" w:eastAsia="仿宋" w:hAnsi="仿宋" w:cs="仿宋" w:hint="eastAsia"/>
          <w:sz w:val="24"/>
        </w:rPr>
        <w:t>时</w:t>
      </w:r>
      <w:r w:rsidR="00587DA8" w:rsidRPr="00587DA8">
        <w:rPr>
          <w:rFonts w:ascii="仿宋" w:eastAsia="仿宋" w:hAnsi="仿宋" w:cs="仿宋" w:hint="eastAsia"/>
          <w:sz w:val="24"/>
          <w:u w:val="single"/>
        </w:rPr>
        <w:t>30</w:t>
      </w:r>
      <w:r w:rsidR="00587DA8">
        <w:rPr>
          <w:rFonts w:ascii="仿宋" w:eastAsia="仿宋" w:hAnsi="仿宋" w:cs="仿宋" w:hint="eastAsia"/>
          <w:sz w:val="24"/>
        </w:rPr>
        <w:t>分</w:t>
      </w:r>
      <w:r w:rsidR="00587DA8" w:rsidRPr="00800428">
        <w:rPr>
          <w:rFonts w:ascii="仿宋" w:eastAsia="仿宋" w:hAnsi="仿宋" w:cs="仿宋" w:hint="eastAsia"/>
          <w:sz w:val="24"/>
        </w:rPr>
        <w:t>。</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注：在规定的投选截止时间前，投选人可以修改或撤回已递交的投选文件，但应以书面形式通知采购人；因采购</w:t>
      </w:r>
      <w:proofErr w:type="gramStart"/>
      <w:r w:rsidRPr="00800428">
        <w:rPr>
          <w:rFonts w:ascii="仿宋" w:eastAsia="仿宋" w:hAnsi="仿宋" w:cs="仿宋" w:hint="eastAsia"/>
          <w:sz w:val="24"/>
        </w:rPr>
        <w:t>人原因</w:t>
      </w:r>
      <w:proofErr w:type="gramEnd"/>
      <w:r w:rsidRPr="00800428">
        <w:rPr>
          <w:rFonts w:ascii="仿宋" w:eastAsia="仿宋" w:hAnsi="仿宋" w:cs="仿宋" w:hint="eastAsia"/>
          <w:sz w:val="24"/>
        </w:rPr>
        <w:t>或其他不可抗力因素，采购人可终止本次比选活动，终止公告在投选截止时间前发布至涪陵</w:t>
      </w:r>
      <w:proofErr w:type="gramStart"/>
      <w:r w:rsidRPr="00800428">
        <w:rPr>
          <w:rFonts w:ascii="仿宋" w:eastAsia="仿宋" w:hAnsi="仿宋" w:cs="仿宋" w:hint="eastAsia"/>
          <w:sz w:val="24"/>
        </w:rPr>
        <w:t>交旅集团官网</w:t>
      </w:r>
      <w:proofErr w:type="gramEnd"/>
      <w:r w:rsidRPr="00800428">
        <w:rPr>
          <w:rFonts w:ascii="仿宋" w:eastAsia="仿宋" w:hAnsi="仿宋" w:cs="仿宋" w:hint="eastAsia"/>
          <w:sz w:val="24"/>
        </w:rPr>
        <w:lastRenderedPageBreak/>
        <w:t>(</w:t>
      </w:r>
      <w:hyperlink r:id="rId14" w:history="1">
        <w:r w:rsidRPr="00800428">
          <w:rPr>
            <w:rFonts w:ascii="仿宋" w:eastAsia="仿宋" w:hAnsi="仿宋" w:cs="仿宋" w:hint="eastAsia"/>
            <w:sz w:val="24"/>
          </w:rPr>
          <w:t>http://www.fljl.com.cn/</w:t>
        </w:r>
      </w:hyperlink>
      <w:r w:rsidRPr="00800428">
        <w:rPr>
          <w:rFonts w:ascii="仿宋" w:eastAsia="仿宋" w:hAnsi="仿宋" w:cs="仿宋" w:hint="eastAsia"/>
          <w:sz w:val="24"/>
        </w:rPr>
        <w:t>)（招标采购</w:t>
      </w:r>
      <w:proofErr w:type="gramStart"/>
      <w:r w:rsidRPr="00800428">
        <w:rPr>
          <w:rFonts w:ascii="仿宋" w:eastAsia="仿宋" w:hAnsi="仿宋" w:cs="仿宋" w:hint="eastAsia"/>
          <w:sz w:val="24"/>
        </w:rPr>
        <w:t>版块</w:t>
      </w:r>
      <w:proofErr w:type="gramEnd"/>
      <w:r w:rsidRPr="00800428">
        <w:rPr>
          <w:rFonts w:ascii="仿宋" w:eastAsia="仿宋" w:hAnsi="仿宋" w:cs="仿宋" w:hint="eastAsia"/>
          <w:sz w:val="24"/>
        </w:rPr>
        <w:t>），请投选人自行查阅。</w:t>
      </w:r>
    </w:p>
    <w:p w:rsidR="00FE3D75" w:rsidRPr="00800428" w:rsidRDefault="00FE3D75" w:rsidP="00FE3D75">
      <w:pPr>
        <w:spacing w:line="460" w:lineRule="exact"/>
        <w:ind w:firstLineChars="200" w:firstLine="480"/>
        <w:jc w:val="left"/>
        <w:rPr>
          <w:rFonts w:ascii="仿宋" w:eastAsia="仿宋" w:hAnsi="仿宋" w:cs="仿宋"/>
          <w:sz w:val="24"/>
        </w:rPr>
      </w:pPr>
      <w:r w:rsidRPr="00800428">
        <w:rPr>
          <w:rFonts w:ascii="仿宋" w:eastAsia="仿宋" w:hAnsi="仿宋" w:cs="仿宋" w:hint="eastAsia"/>
          <w:sz w:val="24"/>
        </w:rPr>
        <w:t>3.</w:t>
      </w:r>
      <w:proofErr w:type="gramStart"/>
      <w:r w:rsidRPr="00800428">
        <w:rPr>
          <w:rFonts w:ascii="仿宋" w:eastAsia="仿宋" w:hAnsi="仿宋" w:cs="仿宋" w:hint="eastAsia"/>
          <w:sz w:val="24"/>
        </w:rPr>
        <w:t>开选时间</w:t>
      </w:r>
      <w:proofErr w:type="gramEnd"/>
      <w:r w:rsidRPr="00800428">
        <w:rPr>
          <w:rFonts w:ascii="仿宋" w:eastAsia="仿宋" w:hAnsi="仿宋" w:cs="仿宋" w:hint="eastAsia"/>
          <w:sz w:val="24"/>
        </w:rPr>
        <w:t>：</w:t>
      </w:r>
      <w:r w:rsidR="00587DA8">
        <w:rPr>
          <w:rFonts w:ascii="仿宋" w:eastAsia="仿宋" w:hAnsi="仿宋" w:cs="仿宋" w:hint="eastAsia"/>
          <w:sz w:val="24"/>
          <w:u w:val="single"/>
        </w:rPr>
        <w:t>2020</w:t>
      </w:r>
      <w:r w:rsidRPr="00800428">
        <w:rPr>
          <w:rFonts w:ascii="仿宋" w:eastAsia="仿宋" w:hAnsi="仿宋" w:cs="仿宋" w:hint="eastAsia"/>
          <w:sz w:val="24"/>
        </w:rPr>
        <w:t>年</w:t>
      </w:r>
      <w:r w:rsidR="00587DA8">
        <w:rPr>
          <w:rFonts w:ascii="仿宋" w:eastAsia="仿宋" w:hAnsi="仿宋" w:cs="仿宋" w:hint="eastAsia"/>
          <w:sz w:val="24"/>
          <w:u w:val="single"/>
        </w:rPr>
        <w:t>7</w:t>
      </w:r>
      <w:r w:rsidRPr="00800428">
        <w:rPr>
          <w:rFonts w:ascii="仿宋" w:eastAsia="仿宋" w:hAnsi="仿宋" w:cs="仿宋" w:hint="eastAsia"/>
          <w:sz w:val="24"/>
        </w:rPr>
        <w:t>月</w:t>
      </w:r>
      <w:r w:rsidR="00587DA8">
        <w:rPr>
          <w:rFonts w:ascii="仿宋" w:eastAsia="仿宋" w:hAnsi="仿宋" w:cs="仿宋" w:hint="eastAsia"/>
          <w:sz w:val="24"/>
          <w:u w:val="single"/>
        </w:rPr>
        <w:t>1</w:t>
      </w:r>
      <w:r w:rsidR="00762926">
        <w:rPr>
          <w:rFonts w:ascii="仿宋" w:eastAsia="仿宋" w:hAnsi="仿宋" w:cs="仿宋" w:hint="eastAsia"/>
          <w:sz w:val="24"/>
          <w:u w:val="single"/>
        </w:rPr>
        <w:t>7</w:t>
      </w:r>
      <w:r w:rsidRPr="00800428">
        <w:rPr>
          <w:rFonts w:ascii="仿宋" w:eastAsia="仿宋" w:hAnsi="仿宋" w:cs="仿宋" w:hint="eastAsia"/>
          <w:sz w:val="24"/>
        </w:rPr>
        <w:t>日</w:t>
      </w:r>
      <w:r w:rsidR="00587DA8">
        <w:rPr>
          <w:rFonts w:ascii="仿宋" w:eastAsia="仿宋" w:hAnsi="仿宋" w:cs="仿宋" w:hint="eastAsia"/>
          <w:sz w:val="24"/>
          <w:u w:val="single"/>
        </w:rPr>
        <w:t>9</w:t>
      </w:r>
      <w:r w:rsidRPr="00800428">
        <w:rPr>
          <w:rFonts w:ascii="仿宋" w:eastAsia="仿宋" w:hAnsi="仿宋" w:cs="仿宋" w:hint="eastAsia"/>
          <w:sz w:val="24"/>
        </w:rPr>
        <w:t>时</w:t>
      </w:r>
      <w:r w:rsidR="00587DA8" w:rsidRPr="00587DA8">
        <w:rPr>
          <w:rFonts w:ascii="仿宋" w:eastAsia="仿宋" w:hAnsi="仿宋" w:cs="仿宋" w:hint="eastAsia"/>
          <w:sz w:val="24"/>
          <w:u w:val="single"/>
        </w:rPr>
        <w:t>30</w:t>
      </w:r>
      <w:r w:rsidR="00587DA8">
        <w:rPr>
          <w:rFonts w:ascii="仿宋" w:eastAsia="仿宋" w:hAnsi="仿宋" w:cs="仿宋" w:hint="eastAsia"/>
          <w:sz w:val="24"/>
        </w:rPr>
        <w:t>分</w:t>
      </w:r>
      <w:r w:rsidRPr="00800428">
        <w:rPr>
          <w:rFonts w:ascii="仿宋" w:eastAsia="仿宋" w:hAnsi="仿宋" w:cs="仿宋" w:hint="eastAsia"/>
          <w:sz w:val="24"/>
        </w:rPr>
        <w:t>。</w:t>
      </w:r>
    </w:p>
    <w:p w:rsidR="00FE3D75" w:rsidRPr="00800428" w:rsidRDefault="00FE3D75" w:rsidP="00FE3D75">
      <w:pPr>
        <w:spacing w:line="460" w:lineRule="exact"/>
        <w:ind w:firstLineChars="200" w:firstLine="480"/>
        <w:jc w:val="left"/>
        <w:rPr>
          <w:rFonts w:ascii="仿宋" w:eastAsia="仿宋" w:hAnsi="仿宋" w:cs="仿宋"/>
          <w:sz w:val="24"/>
        </w:rPr>
      </w:pPr>
      <w:r w:rsidRPr="00800428">
        <w:rPr>
          <w:rFonts w:ascii="仿宋" w:eastAsia="仿宋" w:hAnsi="仿宋" w:cs="仿宋" w:hint="eastAsia"/>
          <w:sz w:val="24"/>
        </w:rPr>
        <w:t>4.</w:t>
      </w:r>
      <w:proofErr w:type="gramStart"/>
      <w:r w:rsidRPr="00800428">
        <w:rPr>
          <w:rFonts w:ascii="仿宋" w:eastAsia="仿宋" w:hAnsi="仿宋" w:cs="仿宋" w:hint="eastAsia"/>
          <w:sz w:val="24"/>
        </w:rPr>
        <w:t>开选地址</w:t>
      </w:r>
      <w:proofErr w:type="gramEnd"/>
      <w:r w:rsidRPr="00800428">
        <w:rPr>
          <w:rFonts w:ascii="仿宋" w:eastAsia="仿宋" w:hAnsi="仿宋" w:cs="仿宋" w:hint="eastAsia"/>
          <w:sz w:val="24"/>
        </w:rPr>
        <w:t>：重庆市涪陵区交通旅游建设投资集团有限公司十三楼会议室（兴华东路10号）</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注：采购人可视采购具体情况，延长投选截止时间</w:t>
      </w:r>
      <w:proofErr w:type="gramStart"/>
      <w:r w:rsidRPr="00800428">
        <w:rPr>
          <w:rFonts w:ascii="仿宋" w:eastAsia="仿宋" w:hAnsi="仿宋" w:cs="仿宋" w:hint="eastAsia"/>
          <w:sz w:val="24"/>
        </w:rPr>
        <w:t>和开选时间</w:t>
      </w:r>
      <w:proofErr w:type="gramEnd"/>
      <w:r w:rsidRPr="00800428">
        <w:rPr>
          <w:rFonts w:ascii="仿宋" w:eastAsia="仿宋" w:hAnsi="仿宋" w:cs="仿宋" w:hint="eastAsia"/>
          <w:sz w:val="24"/>
        </w:rPr>
        <w:t>，并在投选截止时间前将变更时间发布至涪陵</w:t>
      </w:r>
      <w:proofErr w:type="gramStart"/>
      <w:r w:rsidRPr="00800428">
        <w:rPr>
          <w:rFonts w:ascii="仿宋" w:eastAsia="仿宋" w:hAnsi="仿宋" w:cs="仿宋" w:hint="eastAsia"/>
          <w:sz w:val="24"/>
        </w:rPr>
        <w:t>交旅集团官网</w:t>
      </w:r>
      <w:proofErr w:type="gramEnd"/>
      <w:r w:rsidRPr="00800428">
        <w:rPr>
          <w:rFonts w:ascii="仿宋" w:eastAsia="仿宋" w:hAnsi="仿宋" w:cs="仿宋" w:hint="eastAsia"/>
          <w:sz w:val="24"/>
        </w:rPr>
        <w:t>(</w:t>
      </w:r>
      <w:hyperlink r:id="rId15" w:history="1">
        <w:r w:rsidRPr="00800428">
          <w:rPr>
            <w:rFonts w:ascii="仿宋" w:eastAsia="仿宋" w:hAnsi="仿宋" w:cs="仿宋" w:hint="eastAsia"/>
            <w:sz w:val="24"/>
          </w:rPr>
          <w:t>http://www.fljl.com.cn/</w:t>
        </w:r>
      </w:hyperlink>
      <w:r w:rsidRPr="00800428">
        <w:rPr>
          <w:rFonts w:ascii="仿宋" w:eastAsia="仿宋" w:hAnsi="仿宋" w:cs="仿宋" w:hint="eastAsia"/>
          <w:sz w:val="24"/>
        </w:rPr>
        <w:t>)（招标采购</w:t>
      </w:r>
      <w:proofErr w:type="gramStart"/>
      <w:r w:rsidRPr="00800428">
        <w:rPr>
          <w:rFonts w:ascii="仿宋" w:eastAsia="仿宋" w:hAnsi="仿宋" w:cs="仿宋" w:hint="eastAsia"/>
          <w:sz w:val="24"/>
        </w:rPr>
        <w:t>版块</w:t>
      </w:r>
      <w:proofErr w:type="gramEnd"/>
      <w:r w:rsidRPr="00800428">
        <w:rPr>
          <w:rFonts w:ascii="仿宋" w:eastAsia="仿宋" w:hAnsi="仿宋" w:cs="仿宋" w:hint="eastAsia"/>
          <w:sz w:val="24"/>
        </w:rPr>
        <w:t>），请投选人自行查阅。</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（五）投选保证金</w:t>
      </w:r>
    </w:p>
    <w:p w:rsidR="00FE3D75" w:rsidRPr="00800428" w:rsidRDefault="00FE3D75" w:rsidP="00FE3D75">
      <w:pPr>
        <w:snapToGrid w:val="0"/>
        <w:spacing w:line="460" w:lineRule="exact"/>
        <w:ind w:firstLineChars="200" w:firstLine="480"/>
        <w:rPr>
          <w:rFonts w:ascii="仿宋" w:eastAsia="仿宋" w:hAnsi="仿宋" w:cs="仿宋"/>
          <w:i/>
          <w:sz w:val="24"/>
        </w:rPr>
      </w:pPr>
      <w:r w:rsidRPr="00800428">
        <w:rPr>
          <w:rFonts w:ascii="仿宋" w:eastAsia="仿宋" w:hAnsi="仿宋" w:cs="仿宋" w:hint="eastAsia"/>
          <w:sz w:val="24"/>
        </w:rPr>
        <w:t>1.金额：</w:t>
      </w:r>
      <w:r w:rsidR="00BE3FAF" w:rsidRPr="00800428">
        <w:rPr>
          <w:rFonts w:ascii="仿宋" w:eastAsia="仿宋" w:hAnsi="仿宋" w:cs="仿宋" w:hint="eastAsia"/>
          <w:sz w:val="24"/>
          <w:u w:val="single"/>
        </w:rPr>
        <w:t>2000元</w:t>
      </w:r>
    </w:p>
    <w:p w:rsidR="00FE3D75" w:rsidRPr="00800428" w:rsidRDefault="00FE3D75" w:rsidP="00FE3D75">
      <w:pPr>
        <w:snapToGrid w:val="0"/>
        <w:spacing w:line="460" w:lineRule="exact"/>
        <w:ind w:firstLineChars="200" w:firstLine="480"/>
        <w:rPr>
          <w:rFonts w:ascii="仿宋" w:eastAsia="仿宋" w:hAnsi="仿宋" w:cs="仿宋"/>
          <w:sz w:val="24"/>
          <w:u w:val="single"/>
        </w:rPr>
      </w:pPr>
      <w:r w:rsidRPr="00800428">
        <w:rPr>
          <w:rFonts w:ascii="仿宋" w:eastAsia="仿宋" w:hAnsi="仿宋" w:cs="仿宋" w:hint="eastAsia"/>
          <w:sz w:val="24"/>
        </w:rPr>
        <w:t>2.缴纳方式：</w:t>
      </w:r>
      <w:r w:rsidR="00BE3FAF" w:rsidRPr="00800428">
        <w:rPr>
          <w:rFonts w:ascii="仿宋" w:eastAsia="仿宋" w:hAnsi="仿宋" w:cs="仿宋" w:hint="eastAsia"/>
          <w:sz w:val="24"/>
        </w:rPr>
        <w:t>开标</w:t>
      </w:r>
      <w:r w:rsidR="00BE3FAF" w:rsidRPr="00800428">
        <w:rPr>
          <w:rFonts w:ascii="仿宋" w:eastAsia="仿宋" w:hAnsi="仿宋" w:cs="仿宋" w:hint="eastAsia"/>
          <w:sz w:val="24"/>
          <w:u w:val="single"/>
        </w:rPr>
        <w:t>现场缴纳</w:t>
      </w:r>
    </w:p>
    <w:p w:rsidR="00FE3D75" w:rsidRPr="00800428" w:rsidRDefault="00FE3D75" w:rsidP="00FE3D75">
      <w:pPr>
        <w:tabs>
          <w:tab w:val="left" w:pos="0"/>
        </w:tabs>
        <w:spacing w:line="440" w:lineRule="exact"/>
        <w:ind w:firstLineChars="200" w:firstLine="480"/>
        <w:rPr>
          <w:rFonts w:ascii="仿宋" w:eastAsia="仿宋" w:hAnsi="仿宋" w:cs="仿宋"/>
          <w:sz w:val="24"/>
          <w:u w:val="single"/>
        </w:rPr>
      </w:pPr>
      <w:r w:rsidRPr="00800428">
        <w:rPr>
          <w:rFonts w:ascii="仿宋" w:eastAsia="仿宋" w:hAnsi="仿宋" w:cs="仿宋" w:hint="eastAsia"/>
          <w:sz w:val="24"/>
        </w:rPr>
        <w:t>3.退还方式：未进入中选候选人名单的投选人投选保证金在中选通知书发出后5日内无息退还；中选人和中选候选人投选保证金须在中选人和采购人签订合同后5日内无息退还。</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六、投</w:t>
      </w:r>
      <w:proofErr w:type="gramStart"/>
      <w:r w:rsidRPr="00800428">
        <w:rPr>
          <w:rFonts w:ascii="仿宋" w:eastAsia="仿宋" w:hAnsi="仿宋" w:cs="仿宋" w:hint="eastAsia"/>
          <w:sz w:val="24"/>
          <w:szCs w:val="24"/>
        </w:rPr>
        <w:t>选有关</w:t>
      </w:r>
      <w:proofErr w:type="gramEnd"/>
      <w:r w:rsidRPr="00800428">
        <w:rPr>
          <w:rFonts w:ascii="仿宋" w:eastAsia="仿宋" w:hAnsi="仿宋" w:cs="仿宋" w:hint="eastAsia"/>
          <w:sz w:val="24"/>
          <w:szCs w:val="24"/>
        </w:rPr>
        <w:t>规定</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（一）单位负责人为同一人或者存在直接控股、管理关系的不同投选人，不得同时参加本项目投选。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（二）为本项目提供整体设计、规范编制或者项目管理、监理、检测等服务的单位及其附属机构，不得参加本项目投选。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（三）超过投选截止时间递交的投选文件，恕不接收。</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（四）投选费用：无论投选结果如何，投选人参与本项目投选的所有费用均应由投选人自行承担。</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（五）本项目不接受联合体参与投选。</w:t>
      </w:r>
    </w:p>
    <w:p w:rsidR="00FE3D75" w:rsidRPr="00800428" w:rsidRDefault="00FE3D75" w:rsidP="00FE3D75">
      <w:pPr>
        <w:snapToGrid w:val="0"/>
        <w:spacing w:line="400" w:lineRule="exact"/>
        <w:ind w:firstLineChars="200" w:firstLine="480"/>
        <w:rPr>
          <w:rFonts w:ascii="仿宋" w:eastAsia="仿宋" w:hAnsi="仿宋" w:cs="仿宋"/>
          <w:sz w:val="24"/>
        </w:rPr>
      </w:pPr>
      <w:r w:rsidRPr="00800428">
        <w:rPr>
          <w:rFonts w:ascii="仿宋" w:eastAsia="仿宋" w:hAnsi="仿宋" w:cs="仿宋" w:hint="eastAsia"/>
          <w:sz w:val="24"/>
        </w:rPr>
        <w:t>（六）投选人列入失信被执行人、重大税收违法案件当事人名单、政府采购严重违法失信行为记录名单及其他不符合《中华人民共和国政府采购法》第二十二条规定条件的投选人，将拒绝其参与本次竞争性比选。</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lastRenderedPageBreak/>
        <w:t>七、联系方式</w:t>
      </w:r>
    </w:p>
    <w:p w:rsidR="00FE3D75" w:rsidRPr="00800428" w:rsidRDefault="00FE3D75" w:rsidP="00FE3D75">
      <w:pPr>
        <w:spacing w:line="460" w:lineRule="exact"/>
        <w:ind w:firstLineChars="200" w:firstLine="480"/>
        <w:jc w:val="left"/>
        <w:rPr>
          <w:rFonts w:ascii="仿宋" w:eastAsia="仿宋" w:hAnsi="仿宋" w:cs="仿宋"/>
          <w:sz w:val="24"/>
          <w:u w:val="single"/>
        </w:rPr>
      </w:pPr>
      <w:r w:rsidRPr="00800428">
        <w:rPr>
          <w:rFonts w:ascii="仿宋" w:eastAsia="仿宋" w:hAnsi="仿宋" w:cs="仿宋" w:hint="eastAsia"/>
          <w:sz w:val="24"/>
        </w:rPr>
        <w:t>联系人：</w:t>
      </w:r>
      <w:r w:rsidR="00BE3FAF" w:rsidRPr="00800428">
        <w:rPr>
          <w:rFonts w:ascii="仿宋" w:eastAsia="仿宋" w:hAnsi="仿宋" w:cs="仿宋" w:hint="eastAsia"/>
          <w:sz w:val="24"/>
          <w:u w:val="single"/>
        </w:rPr>
        <w:t xml:space="preserve"> </w:t>
      </w:r>
      <w:r w:rsidRPr="00800428">
        <w:rPr>
          <w:rFonts w:ascii="仿宋" w:eastAsia="仿宋" w:hAnsi="仿宋" w:cs="仿宋" w:hint="eastAsia"/>
          <w:sz w:val="24"/>
          <w:u w:val="single"/>
        </w:rPr>
        <w:t xml:space="preserve"> </w:t>
      </w:r>
      <w:r w:rsidR="00BE3FAF" w:rsidRPr="00800428">
        <w:rPr>
          <w:rFonts w:ascii="仿宋" w:eastAsia="仿宋" w:hAnsi="仿宋" w:cs="仿宋" w:hint="eastAsia"/>
          <w:sz w:val="24"/>
          <w:u w:val="single"/>
        </w:rPr>
        <w:t>蒋伟</w:t>
      </w:r>
      <w:r w:rsidRPr="00800428">
        <w:rPr>
          <w:rFonts w:ascii="仿宋" w:eastAsia="仿宋" w:hAnsi="仿宋" w:cs="仿宋" w:hint="eastAsia"/>
          <w:sz w:val="24"/>
          <w:u w:val="single"/>
        </w:rPr>
        <w:t xml:space="preserve">      </w:t>
      </w:r>
    </w:p>
    <w:p w:rsidR="00FE3D75" w:rsidRPr="00800428" w:rsidRDefault="00FE3D75" w:rsidP="00FE3D75">
      <w:pPr>
        <w:spacing w:line="460" w:lineRule="exact"/>
        <w:ind w:firstLineChars="200" w:firstLine="480"/>
        <w:jc w:val="left"/>
        <w:rPr>
          <w:rFonts w:ascii="仿宋" w:eastAsia="仿宋" w:hAnsi="仿宋" w:cs="仿宋"/>
          <w:sz w:val="24"/>
        </w:rPr>
      </w:pPr>
      <w:r w:rsidRPr="00800428">
        <w:rPr>
          <w:rFonts w:ascii="仿宋" w:eastAsia="仿宋" w:hAnsi="仿宋" w:cs="仿宋" w:hint="eastAsia"/>
          <w:sz w:val="24"/>
        </w:rPr>
        <w:t>联系地址：</w:t>
      </w:r>
      <w:r w:rsidR="00BE3FAF" w:rsidRPr="00800428">
        <w:rPr>
          <w:rFonts w:ascii="仿宋" w:eastAsia="仿宋" w:hAnsi="仿宋" w:cs="仿宋" w:hint="eastAsia"/>
          <w:sz w:val="24"/>
          <w:u w:val="single"/>
        </w:rPr>
        <w:t>涪陵迎宾大道6号高山</w:t>
      </w:r>
      <w:proofErr w:type="gramStart"/>
      <w:r w:rsidR="00BE3FAF" w:rsidRPr="00800428">
        <w:rPr>
          <w:rFonts w:ascii="仿宋" w:eastAsia="仿宋" w:hAnsi="仿宋" w:cs="仿宋" w:hint="eastAsia"/>
          <w:sz w:val="24"/>
          <w:u w:val="single"/>
        </w:rPr>
        <w:t>湾交通</w:t>
      </w:r>
      <w:proofErr w:type="gramEnd"/>
      <w:r w:rsidR="00BE3FAF" w:rsidRPr="00800428">
        <w:rPr>
          <w:rFonts w:ascii="仿宋" w:eastAsia="仿宋" w:hAnsi="仿宋" w:cs="仿宋" w:hint="eastAsia"/>
          <w:sz w:val="24"/>
          <w:u w:val="single"/>
        </w:rPr>
        <w:t>枢纽</w:t>
      </w:r>
    </w:p>
    <w:p w:rsidR="00FE3D75" w:rsidRPr="00800428" w:rsidRDefault="00FE3D75" w:rsidP="00FE3D75">
      <w:pPr>
        <w:snapToGrid w:val="0"/>
        <w:spacing w:line="400" w:lineRule="exact"/>
        <w:ind w:firstLineChars="200" w:firstLine="480"/>
        <w:rPr>
          <w:rFonts w:ascii="仿宋" w:eastAsia="仿宋" w:hAnsi="仿宋" w:cs="仿宋"/>
          <w:sz w:val="24"/>
        </w:rPr>
      </w:pPr>
      <w:r w:rsidRPr="00800428">
        <w:rPr>
          <w:rFonts w:ascii="仿宋" w:eastAsia="仿宋" w:hAnsi="仿宋" w:cs="仿宋" w:hint="eastAsia"/>
          <w:sz w:val="24"/>
        </w:rPr>
        <w:t xml:space="preserve">监督部门: </w:t>
      </w:r>
      <w:proofErr w:type="gramStart"/>
      <w:r w:rsidRPr="00800428">
        <w:rPr>
          <w:rFonts w:ascii="仿宋" w:eastAsia="仿宋" w:hAnsi="仿宋" w:cs="仿宋" w:hint="eastAsia"/>
          <w:sz w:val="24"/>
        </w:rPr>
        <w:t>涪陵交旅集团</w:t>
      </w:r>
      <w:proofErr w:type="gramEnd"/>
      <w:r w:rsidRPr="00800428">
        <w:rPr>
          <w:rFonts w:ascii="仿宋" w:eastAsia="仿宋" w:hAnsi="仿宋" w:cs="仿宋" w:hint="eastAsia"/>
          <w:sz w:val="24"/>
        </w:rPr>
        <w:t>纪检监察审计部</w:t>
      </w:r>
    </w:p>
    <w:p w:rsidR="00FE3D75" w:rsidRPr="00800428" w:rsidRDefault="00FE3D75" w:rsidP="00FE3D75">
      <w:pPr>
        <w:snapToGrid w:val="0"/>
        <w:spacing w:line="400" w:lineRule="exact"/>
        <w:ind w:firstLineChars="200" w:firstLine="480"/>
        <w:rPr>
          <w:rFonts w:ascii="仿宋" w:eastAsia="仿宋" w:hAnsi="仿宋" w:cs="仿宋"/>
          <w:sz w:val="24"/>
        </w:rPr>
      </w:pPr>
      <w:r w:rsidRPr="00800428">
        <w:rPr>
          <w:rFonts w:ascii="仿宋" w:eastAsia="仿宋" w:hAnsi="仿宋" w:cs="仿宋" w:hint="eastAsia"/>
          <w:sz w:val="24"/>
        </w:rPr>
        <w:t>联系人：</w:t>
      </w:r>
      <w:r w:rsidRPr="00800428">
        <w:rPr>
          <w:rFonts w:ascii="仿宋" w:eastAsia="仿宋" w:hAnsi="仿宋" w:cs="仿宋" w:hint="eastAsia"/>
          <w:sz w:val="24"/>
          <w:u w:val="single"/>
        </w:rPr>
        <w:t xml:space="preserve">   黄女士   </w:t>
      </w:r>
      <w:r w:rsidRPr="00800428">
        <w:rPr>
          <w:rFonts w:ascii="仿宋" w:eastAsia="仿宋" w:hAnsi="仿宋" w:cs="仿宋" w:hint="eastAsia"/>
          <w:sz w:val="24"/>
        </w:rPr>
        <w:t xml:space="preserve">      联系电话：</w:t>
      </w:r>
      <w:r w:rsidRPr="00800428">
        <w:rPr>
          <w:rFonts w:ascii="仿宋" w:eastAsia="仿宋" w:hAnsi="仿宋" w:cs="仿宋" w:hint="eastAsia"/>
          <w:sz w:val="24"/>
          <w:u w:val="single"/>
        </w:rPr>
        <w:t>023-</w:t>
      </w:r>
      <w:proofErr w:type="gramStart"/>
      <w:r w:rsidRPr="00800428">
        <w:rPr>
          <w:rFonts w:ascii="仿宋" w:eastAsia="仿宋" w:hAnsi="仿宋" w:cs="仿宋" w:hint="eastAsia"/>
          <w:sz w:val="24"/>
          <w:u w:val="single"/>
        </w:rPr>
        <w:t>72275667  13658435789</w:t>
      </w:r>
      <w:proofErr w:type="gramEnd"/>
      <w:r w:rsidRPr="00800428">
        <w:rPr>
          <w:rFonts w:ascii="仿宋" w:eastAsia="仿宋" w:hAnsi="仿宋" w:cs="仿宋" w:hint="eastAsia"/>
          <w:sz w:val="24"/>
          <w:u w:val="single"/>
        </w:rPr>
        <w:t xml:space="preserve">  </w:t>
      </w:r>
      <w:r w:rsidRPr="00800428">
        <w:rPr>
          <w:rFonts w:ascii="仿宋" w:eastAsia="仿宋" w:hAnsi="仿宋" w:cs="仿宋" w:hint="eastAsia"/>
          <w:sz w:val="24"/>
        </w:rPr>
        <w:t xml:space="preserve"> </w:t>
      </w:r>
    </w:p>
    <w:p w:rsidR="00FE3D75" w:rsidRPr="00800428" w:rsidRDefault="00FE3D75" w:rsidP="00FE3D75">
      <w:pPr>
        <w:snapToGrid w:val="0"/>
        <w:spacing w:line="400" w:lineRule="exact"/>
        <w:ind w:firstLineChars="200" w:firstLine="480"/>
        <w:rPr>
          <w:rFonts w:ascii="仿宋" w:eastAsia="仿宋" w:hAnsi="仿宋" w:cs="仿宋"/>
          <w:sz w:val="24"/>
          <w:u w:val="single"/>
        </w:rPr>
      </w:pPr>
      <w:r w:rsidRPr="00800428">
        <w:rPr>
          <w:rFonts w:ascii="仿宋" w:eastAsia="仿宋" w:hAnsi="仿宋" w:cs="仿宋" w:hint="eastAsia"/>
          <w:sz w:val="24"/>
        </w:rPr>
        <w:t>投诉邮箱：</w:t>
      </w:r>
      <w:r w:rsidRPr="00800428">
        <w:rPr>
          <w:rFonts w:ascii="仿宋" w:eastAsia="仿宋" w:hAnsi="仿宋" w:cs="仿宋" w:hint="eastAsia"/>
          <w:sz w:val="24"/>
          <w:u w:val="single"/>
        </w:rPr>
        <w:t>502254681@qq.com</w:t>
      </w:r>
    </w:p>
    <w:p w:rsidR="00FE3D75" w:rsidRPr="00800428" w:rsidRDefault="00FE3D75" w:rsidP="00FE3D75">
      <w:pPr>
        <w:snapToGrid w:val="0"/>
        <w:spacing w:line="400" w:lineRule="exact"/>
        <w:ind w:firstLineChars="200" w:firstLine="480"/>
        <w:rPr>
          <w:rFonts w:ascii="仿宋" w:eastAsia="仿宋" w:hAnsi="仿宋" w:cs="仿宋"/>
          <w:sz w:val="24"/>
        </w:rPr>
      </w:pPr>
    </w:p>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 w:rsidR="00BE3FAF" w:rsidRPr="00800428" w:rsidRDefault="00BE3FAF" w:rsidP="00FE3D75"/>
    <w:p w:rsidR="006D0DE9" w:rsidRPr="00800428" w:rsidRDefault="006D0DE9" w:rsidP="00FE3D75"/>
    <w:p w:rsidR="006D0DE9" w:rsidRPr="00800428" w:rsidRDefault="006D0DE9" w:rsidP="00FE3D75"/>
    <w:p w:rsidR="006D0DE9" w:rsidRPr="00800428" w:rsidRDefault="006D0DE9" w:rsidP="00FE3D75"/>
    <w:p w:rsidR="00FE3D75" w:rsidRPr="00800428" w:rsidRDefault="00FE3D75" w:rsidP="00FE3D75"/>
    <w:p w:rsidR="00FE3D75" w:rsidRPr="00800428" w:rsidRDefault="00FE3D75" w:rsidP="00FE3D75"/>
    <w:p w:rsidR="00922EEF" w:rsidRPr="00800428" w:rsidRDefault="00922EEF" w:rsidP="00FE3D75"/>
    <w:p w:rsidR="00922EEF" w:rsidRPr="00800428" w:rsidRDefault="00922EEF" w:rsidP="00FE3D75"/>
    <w:p w:rsidR="00BE4BB0" w:rsidRPr="00800428" w:rsidRDefault="00BE4BB0" w:rsidP="00FE3D75"/>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 w:rsidR="00FE3D75" w:rsidRPr="00800428" w:rsidRDefault="00FE3D75" w:rsidP="00FE3D75">
      <w:pPr>
        <w:pStyle w:val="1"/>
        <w:tabs>
          <w:tab w:val="left" w:pos="3360"/>
        </w:tabs>
        <w:spacing w:line="360" w:lineRule="auto"/>
        <w:jc w:val="center"/>
        <w:rPr>
          <w:rFonts w:ascii="仿宋" w:eastAsia="仿宋" w:hAnsi="仿宋" w:cs="仿宋"/>
          <w:sz w:val="24"/>
          <w:szCs w:val="24"/>
        </w:rPr>
      </w:pPr>
      <w:bookmarkStart w:id="8" w:name="_Toc514160579"/>
      <w:r w:rsidRPr="00800428">
        <w:rPr>
          <w:rFonts w:ascii="仿宋" w:eastAsia="仿宋" w:hAnsi="仿宋" w:cs="仿宋" w:hint="eastAsia"/>
          <w:sz w:val="24"/>
          <w:szCs w:val="24"/>
        </w:rPr>
        <w:lastRenderedPageBreak/>
        <w:t>第二篇 项目技术规格、数量及质量要求</w:t>
      </w:r>
      <w:bookmarkEnd w:id="8"/>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9" w:name="_Toc514160580"/>
      <w:r w:rsidRPr="00800428">
        <w:rPr>
          <w:rFonts w:ascii="仿宋" w:eastAsia="仿宋" w:hAnsi="仿宋" w:cs="仿宋" w:hint="eastAsia"/>
          <w:sz w:val="24"/>
          <w:szCs w:val="24"/>
        </w:rPr>
        <w:t>一、采购内容一览表</w:t>
      </w:r>
      <w:bookmarkEnd w:id="9"/>
    </w:p>
    <w:p w:rsidR="00FE3D75" w:rsidRPr="00800428" w:rsidRDefault="00FE3D75" w:rsidP="00FE3D75">
      <w:pPr>
        <w:rPr>
          <w:rFonts w:ascii="仿宋" w:eastAsia="仿宋" w:hAnsi="仿宋" w:cs="仿宋"/>
          <w:sz w:val="24"/>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2146"/>
        <w:gridCol w:w="990"/>
        <w:gridCol w:w="1217"/>
        <w:gridCol w:w="1454"/>
        <w:gridCol w:w="1018"/>
        <w:gridCol w:w="973"/>
        <w:gridCol w:w="908"/>
      </w:tblGrid>
      <w:tr w:rsidR="00FE3D75" w:rsidRPr="00800428" w:rsidTr="006305E8">
        <w:trPr>
          <w:trHeight w:val="437"/>
          <w:jc w:val="center"/>
        </w:trPr>
        <w:tc>
          <w:tcPr>
            <w:tcW w:w="672"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序号</w:t>
            </w:r>
          </w:p>
        </w:tc>
        <w:tc>
          <w:tcPr>
            <w:tcW w:w="2146"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货物名称</w:t>
            </w:r>
          </w:p>
        </w:tc>
        <w:tc>
          <w:tcPr>
            <w:tcW w:w="990"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数量</w:t>
            </w:r>
          </w:p>
        </w:tc>
        <w:tc>
          <w:tcPr>
            <w:tcW w:w="1217"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品牌及规格型号</w:t>
            </w:r>
          </w:p>
        </w:tc>
        <w:tc>
          <w:tcPr>
            <w:tcW w:w="1454"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技术参数</w:t>
            </w:r>
          </w:p>
        </w:tc>
        <w:tc>
          <w:tcPr>
            <w:tcW w:w="1991" w:type="dxa"/>
            <w:gridSpan w:val="2"/>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最高限价</w:t>
            </w:r>
          </w:p>
        </w:tc>
        <w:tc>
          <w:tcPr>
            <w:tcW w:w="908" w:type="dxa"/>
            <w:vMerge w:val="restart"/>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备注</w:t>
            </w:r>
          </w:p>
        </w:tc>
      </w:tr>
      <w:tr w:rsidR="00FE3D75" w:rsidRPr="00800428" w:rsidTr="006305E8">
        <w:trPr>
          <w:trHeight w:val="429"/>
          <w:jc w:val="center"/>
        </w:trPr>
        <w:tc>
          <w:tcPr>
            <w:tcW w:w="672" w:type="dxa"/>
            <w:vMerge/>
            <w:vAlign w:val="center"/>
          </w:tcPr>
          <w:p w:rsidR="00FE3D75" w:rsidRPr="00800428" w:rsidRDefault="00FE3D75" w:rsidP="00BD5298">
            <w:pPr>
              <w:jc w:val="center"/>
              <w:rPr>
                <w:rFonts w:ascii="仿宋" w:eastAsia="仿宋" w:hAnsi="仿宋" w:cs="仿宋"/>
                <w:b/>
                <w:sz w:val="24"/>
              </w:rPr>
            </w:pPr>
          </w:p>
        </w:tc>
        <w:tc>
          <w:tcPr>
            <w:tcW w:w="2146" w:type="dxa"/>
            <w:vMerge/>
            <w:vAlign w:val="center"/>
          </w:tcPr>
          <w:p w:rsidR="00FE3D75" w:rsidRPr="00800428" w:rsidRDefault="00FE3D75" w:rsidP="00BD5298">
            <w:pPr>
              <w:jc w:val="center"/>
              <w:rPr>
                <w:rFonts w:ascii="仿宋" w:eastAsia="仿宋" w:hAnsi="仿宋" w:cs="仿宋"/>
                <w:b/>
                <w:sz w:val="24"/>
              </w:rPr>
            </w:pPr>
          </w:p>
        </w:tc>
        <w:tc>
          <w:tcPr>
            <w:tcW w:w="990" w:type="dxa"/>
            <w:vMerge/>
            <w:vAlign w:val="center"/>
          </w:tcPr>
          <w:p w:rsidR="00FE3D75" w:rsidRPr="00800428" w:rsidRDefault="00FE3D75" w:rsidP="00BD5298">
            <w:pPr>
              <w:jc w:val="center"/>
              <w:rPr>
                <w:rFonts w:ascii="仿宋" w:eastAsia="仿宋" w:hAnsi="仿宋" w:cs="仿宋"/>
                <w:b/>
                <w:sz w:val="24"/>
              </w:rPr>
            </w:pPr>
          </w:p>
        </w:tc>
        <w:tc>
          <w:tcPr>
            <w:tcW w:w="1217" w:type="dxa"/>
            <w:vMerge/>
            <w:vAlign w:val="center"/>
          </w:tcPr>
          <w:p w:rsidR="00FE3D75" w:rsidRPr="00800428" w:rsidRDefault="00FE3D75" w:rsidP="00BD5298">
            <w:pPr>
              <w:jc w:val="center"/>
              <w:rPr>
                <w:rFonts w:ascii="仿宋" w:eastAsia="仿宋" w:hAnsi="仿宋" w:cs="仿宋"/>
                <w:b/>
                <w:sz w:val="24"/>
              </w:rPr>
            </w:pPr>
          </w:p>
        </w:tc>
        <w:tc>
          <w:tcPr>
            <w:tcW w:w="1454" w:type="dxa"/>
            <w:vMerge/>
            <w:vAlign w:val="center"/>
          </w:tcPr>
          <w:p w:rsidR="00FE3D75" w:rsidRPr="00800428" w:rsidRDefault="00FE3D75" w:rsidP="00BD5298">
            <w:pPr>
              <w:jc w:val="center"/>
              <w:rPr>
                <w:rFonts w:ascii="仿宋" w:eastAsia="仿宋" w:hAnsi="仿宋" w:cs="仿宋"/>
                <w:b/>
                <w:sz w:val="24"/>
              </w:rPr>
            </w:pPr>
          </w:p>
        </w:tc>
        <w:tc>
          <w:tcPr>
            <w:tcW w:w="1018" w:type="dxa"/>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单价（元）</w:t>
            </w:r>
          </w:p>
        </w:tc>
        <w:tc>
          <w:tcPr>
            <w:tcW w:w="973" w:type="dxa"/>
            <w:vAlign w:val="center"/>
          </w:tcPr>
          <w:p w:rsidR="00FE3D75" w:rsidRPr="00800428" w:rsidRDefault="00FE3D75" w:rsidP="00BD5298">
            <w:pPr>
              <w:jc w:val="center"/>
              <w:rPr>
                <w:rFonts w:ascii="仿宋" w:eastAsia="仿宋" w:hAnsi="仿宋" w:cs="仿宋"/>
                <w:b/>
                <w:sz w:val="24"/>
              </w:rPr>
            </w:pPr>
            <w:r w:rsidRPr="00800428">
              <w:rPr>
                <w:rFonts w:ascii="仿宋" w:eastAsia="仿宋" w:hAnsi="仿宋" w:cs="仿宋" w:hint="eastAsia"/>
                <w:b/>
                <w:sz w:val="24"/>
              </w:rPr>
              <w:t>合价（元）</w:t>
            </w:r>
          </w:p>
        </w:tc>
        <w:tc>
          <w:tcPr>
            <w:tcW w:w="908" w:type="dxa"/>
            <w:vMerge/>
            <w:vAlign w:val="center"/>
          </w:tcPr>
          <w:p w:rsidR="00FE3D75" w:rsidRPr="00800428" w:rsidRDefault="00FE3D75" w:rsidP="00BD5298">
            <w:pPr>
              <w:jc w:val="center"/>
              <w:rPr>
                <w:rFonts w:ascii="仿宋" w:eastAsia="仿宋" w:hAnsi="仿宋" w:cs="仿宋"/>
                <w:b/>
                <w:sz w:val="24"/>
              </w:rPr>
            </w:pPr>
          </w:p>
        </w:tc>
      </w:tr>
      <w:tr w:rsidR="006D0DE9" w:rsidRPr="00800428" w:rsidTr="00BE3FAF">
        <w:trPr>
          <w:trHeight w:val="561"/>
          <w:jc w:val="center"/>
        </w:trPr>
        <w:tc>
          <w:tcPr>
            <w:tcW w:w="672"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1</w:t>
            </w:r>
          </w:p>
        </w:tc>
        <w:tc>
          <w:tcPr>
            <w:tcW w:w="2146"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sz w:val="24"/>
              </w:rPr>
              <w:t>钢瓶检测</w:t>
            </w:r>
          </w:p>
        </w:tc>
        <w:tc>
          <w:tcPr>
            <w:tcW w:w="990"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14</w:t>
            </w:r>
          </w:p>
        </w:tc>
        <w:tc>
          <w:tcPr>
            <w:tcW w:w="1217"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GQQ150/</w:t>
            </w:r>
          </w:p>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2.5-SZT</w:t>
            </w:r>
          </w:p>
        </w:tc>
        <w:tc>
          <w:tcPr>
            <w:tcW w:w="1454" w:type="dxa"/>
            <w:vAlign w:val="center"/>
          </w:tcPr>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符合GB</w:t>
            </w:r>
          </w:p>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25972-2010</w:t>
            </w:r>
          </w:p>
        </w:tc>
        <w:tc>
          <w:tcPr>
            <w:tcW w:w="1018"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350</w:t>
            </w:r>
          </w:p>
        </w:tc>
        <w:tc>
          <w:tcPr>
            <w:tcW w:w="973"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4900</w:t>
            </w:r>
          </w:p>
        </w:tc>
        <w:tc>
          <w:tcPr>
            <w:tcW w:w="908" w:type="dxa"/>
            <w:vAlign w:val="center"/>
          </w:tcPr>
          <w:p w:rsidR="006D0DE9" w:rsidRPr="00800428" w:rsidRDefault="006D0DE9" w:rsidP="00BE3FAF">
            <w:pPr>
              <w:jc w:val="center"/>
            </w:pPr>
            <w:r w:rsidRPr="00800428">
              <w:rPr>
                <w:rFonts w:ascii="仿宋" w:eastAsia="仿宋" w:hAnsi="仿宋" w:cs="仿宋"/>
                <w:sz w:val="24"/>
              </w:rPr>
              <w:t>/</w:t>
            </w:r>
          </w:p>
        </w:tc>
      </w:tr>
      <w:tr w:rsidR="006D0DE9" w:rsidRPr="00800428" w:rsidTr="00BE3FAF">
        <w:trPr>
          <w:trHeight w:val="561"/>
          <w:jc w:val="center"/>
        </w:trPr>
        <w:tc>
          <w:tcPr>
            <w:tcW w:w="672"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w:t>
            </w:r>
          </w:p>
        </w:tc>
        <w:tc>
          <w:tcPr>
            <w:tcW w:w="2146" w:type="dxa"/>
            <w:vAlign w:val="center"/>
          </w:tcPr>
          <w:p w:rsidR="006D0DE9" w:rsidRPr="00800428" w:rsidRDefault="006D0DE9" w:rsidP="006305E8">
            <w:pPr>
              <w:jc w:val="center"/>
            </w:pPr>
            <w:r w:rsidRPr="00800428">
              <w:rPr>
                <w:rFonts w:ascii="仿宋" w:eastAsia="仿宋" w:hAnsi="仿宋" w:cs="仿宋"/>
                <w:sz w:val="24"/>
              </w:rPr>
              <w:t>钢瓶检测</w:t>
            </w:r>
          </w:p>
        </w:tc>
        <w:tc>
          <w:tcPr>
            <w:tcW w:w="990"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3</w:t>
            </w:r>
          </w:p>
        </w:tc>
        <w:tc>
          <w:tcPr>
            <w:tcW w:w="1217"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GQQ120/</w:t>
            </w:r>
          </w:p>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2.5-SZT</w:t>
            </w:r>
          </w:p>
        </w:tc>
        <w:tc>
          <w:tcPr>
            <w:tcW w:w="1454" w:type="dxa"/>
            <w:vAlign w:val="center"/>
          </w:tcPr>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符合GB</w:t>
            </w:r>
          </w:p>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25972-2010</w:t>
            </w:r>
          </w:p>
        </w:tc>
        <w:tc>
          <w:tcPr>
            <w:tcW w:w="1018" w:type="dxa"/>
            <w:vAlign w:val="center"/>
          </w:tcPr>
          <w:p w:rsidR="006D0DE9" w:rsidRPr="00800428" w:rsidRDefault="006D0DE9" w:rsidP="00305293">
            <w:pPr>
              <w:jc w:val="center"/>
              <w:rPr>
                <w:rFonts w:ascii="仿宋" w:eastAsia="仿宋" w:hAnsi="仿宋" w:cs="仿宋"/>
                <w:sz w:val="24"/>
              </w:rPr>
            </w:pPr>
            <w:r w:rsidRPr="00800428">
              <w:rPr>
                <w:rFonts w:ascii="仿宋" w:eastAsia="仿宋" w:hAnsi="仿宋" w:cs="仿宋" w:hint="eastAsia"/>
                <w:sz w:val="24"/>
              </w:rPr>
              <w:t>2</w:t>
            </w:r>
            <w:r w:rsidR="00305293">
              <w:rPr>
                <w:rFonts w:ascii="仿宋" w:eastAsia="仿宋" w:hAnsi="仿宋" w:cs="仿宋" w:hint="eastAsia"/>
                <w:sz w:val="24"/>
              </w:rPr>
              <w:t>8</w:t>
            </w:r>
            <w:r w:rsidRPr="00800428">
              <w:rPr>
                <w:rFonts w:ascii="仿宋" w:eastAsia="仿宋" w:hAnsi="仿宋" w:cs="仿宋" w:hint="eastAsia"/>
                <w:sz w:val="24"/>
              </w:rPr>
              <w:t>0</w:t>
            </w:r>
          </w:p>
        </w:tc>
        <w:tc>
          <w:tcPr>
            <w:tcW w:w="973" w:type="dxa"/>
            <w:vAlign w:val="center"/>
          </w:tcPr>
          <w:p w:rsidR="006D0DE9" w:rsidRPr="00800428" w:rsidRDefault="00305293" w:rsidP="006305E8">
            <w:pPr>
              <w:jc w:val="center"/>
              <w:rPr>
                <w:rFonts w:ascii="仿宋" w:eastAsia="仿宋" w:hAnsi="仿宋" w:cs="仿宋"/>
                <w:sz w:val="24"/>
              </w:rPr>
            </w:pPr>
            <w:r>
              <w:rPr>
                <w:rFonts w:ascii="仿宋" w:eastAsia="仿宋" w:hAnsi="仿宋" w:cs="仿宋" w:hint="eastAsia"/>
                <w:sz w:val="24"/>
              </w:rPr>
              <w:t>84</w:t>
            </w:r>
            <w:r w:rsidR="006D0DE9" w:rsidRPr="00800428">
              <w:rPr>
                <w:rFonts w:ascii="仿宋" w:eastAsia="仿宋" w:hAnsi="仿宋" w:cs="仿宋" w:hint="eastAsia"/>
                <w:sz w:val="24"/>
              </w:rPr>
              <w:t>0</w:t>
            </w:r>
          </w:p>
        </w:tc>
        <w:tc>
          <w:tcPr>
            <w:tcW w:w="908" w:type="dxa"/>
            <w:vAlign w:val="center"/>
          </w:tcPr>
          <w:p w:rsidR="006D0DE9" w:rsidRPr="00800428" w:rsidRDefault="006D0DE9" w:rsidP="00BE3FAF">
            <w:pPr>
              <w:jc w:val="center"/>
            </w:pPr>
            <w:r w:rsidRPr="00800428">
              <w:rPr>
                <w:rFonts w:ascii="仿宋" w:eastAsia="仿宋" w:hAnsi="仿宋" w:cs="仿宋"/>
                <w:sz w:val="24"/>
              </w:rPr>
              <w:t>/</w:t>
            </w:r>
          </w:p>
        </w:tc>
      </w:tr>
      <w:tr w:rsidR="006D0DE9" w:rsidRPr="00800428" w:rsidTr="00BE3FAF">
        <w:trPr>
          <w:trHeight w:val="561"/>
          <w:jc w:val="center"/>
        </w:trPr>
        <w:tc>
          <w:tcPr>
            <w:tcW w:w="672"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3</w:t>
            </w:r>
          </w:p>
        </w:tc>
        <w:tc>
          <w:tcPr>
            <w:tcW w:w="2146" w:type="dxa"/>
            <w:vAlign w:val="center"/>
          </w:tcPr>
          <w:p w:rsidR="006D0DE9" w:rsidRPr="00800428" w:rsidRDefault="006D0DE9" w:rsidP="006305E8">
            <w:pPr>
              <w:jc w:val="center"/>
            </w:pPr>
            <w:r w:rsidRPr="00800428">
              <w:rPr>
                <w:rFonts w:ascii="仿宋" w:eastAsia="仿宋" w:hAnsi="仿宋" w:cs="仿宋"/>
                <w:sz w:val="24"/>
              </w:rPr>
              <w:t>钢瓶检测</w:t>
            </w:r>
          </w:p>
        </w:tc>
        <w:tc>
          <w:tcPr>
            <w:tcW w:w="990"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w:t>
            </w:r>
          </w:p>
        </w:tc>
        <w:tc>
          <w:tcPr>
            <w:tcW w:w="1217"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GQQ70/</w:t>
            </w:r>
          </w:p>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2.5-SZT</w:t>
            </w:r>
          </w:p>
        </w:tc>
        <w:tc>
          <w:tcPr>
            <w:tcW w:w="1454" w:type="dxa"/>
            <w:vAlign w:val="center"/>
          </w:tcPr>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符合GB</w:t>
            </w:r>
          </w:p>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25972-2010</w:t>
            </w:r>
          </w:p>
        </w:tc>
        <w:tc>
          <w:tcPr>
            <w:tcW w:w="1018" w:type="dxa"/>
            <w:vAlign w:val="center"/>
          </w:tcPr>
          <w:p w:rsidR="006D0DE9" w:rsidRPr="00800428" w:rsidRDefault="00305293" w:rsidP="006305E8">
            <w:pPr>
              <w:jc w:val="center"/>
              <w:rPr>
                <w:rFonts w:ascii="仿宋" w:eastAsia="仿宋" w:hAnsi="仿宋" w:cs="仿宋"/>
                <w:sz w:val="24"/>
              </w:rPr>
            </w:pPr>
            <w:r>
              <w:rPr>
                <w:rFonts w:ascii="仿宋" w:eastAsia="仿宋" w:hAnsi="仿宋" w:cs="仿宋" w:hint="eastAsia"/>
                <w:sz w:val="24"/>
              </w:rPr>
              <w:t>6</w:t>
            </w:r>
            <w:r w:rsidR="006D0DE9" w:rsidRPr="00800428">
              <w:rPr>
                <w:rFonts w:ascii="仿宋" w:eastAsia="仿宋" w:hAnsi="仿宋" w:cs="仿宋" w:hint="eastAsia"/>
                <w:sz w:val="24"/>
              </w:rPr>
              <w:t>00</w:t>
            </w:r>
          </w:p>
        </w:tc>
        <w:tc>
          <w:tcPr>
            <w:tcW w:w="973" w:type="dxa"/>
            <w:vAlign w:val="center"/>
          </w:tcPr>
          <w:p w:rsidR="006D0DE9" w:rsidRPr="00800428" w:rsidRDefault="00305293" w:rsidP="006305E8">
            <w:pPr>
              <w:jc w:val="center"/>
              <w:rPr>
                <w:rFonts w:ascii="仿宋" w:eastAsia="仿宋" w:hAnsi="仿宋" w:cs="仿宋"/>
                <w:sz w:val="24"/>
              </w:rPr>
            </w:pPr>
            <w:r>
              <w:rPr>
                <w:rFonts w:ascii="仿宋" w:eastAsia="仿宋" w:hAnsi="仿宋" w:cs="仿宋" w:hint="eastAsia"/>
                <w:sz w:val="24"/>
              </w:rPr>
              <w:t>12</w:t>
            </w:r>
            <w:r w:rsidR="006D0DE9" w:rsidRPr="00800428">
              <w:rPr>
                <w:rFonts w:ascii="仿宋" w:eastAsia="仿宋" w:hAnsi="仿宋" w:cs="仿宋" w:hint="eastAsia"/>
                <w:sz w:val="24"/>
              </w:rPr>
              <w:t>00</w:t>
            </w:r>
          </w:p>
        </w:tc>
        <w:tc>
          <w:tcPr>
            <w:tcW w:w="908" w:type="dxa"/>
            <w:vAlign w:val="center"/>
          </w:tcPr>
          <w:p w:rsidR="006D0DE9" w:rsidRPr="00800428" w:rsidRDefault="006D0DE9" w:rsidP="00BE3FAF">
            <w:pPr>
              <w:jc w:val="center"/>
            </w:pPr>
            <w:r w:rsidRPr="00800428">
              <w:rPr>
                <w:rFonts w:ascii="仿宋" w:eastAsia="仿宋" w:hAnsi="仿宋" w:cs="仿宋"/>
                <w:sz w:val="24"/>
              </w:rPr>
              <w:t>/</w:t>
            </w:r>
          </w:p>
        </w:tc>
      </w:tr>
      <w:tr w:rsidR="006D0DE9" w:rsidRPr="00800428" w:rsidTr="00BE3FAF">
        <w:trPr>
          <w:trHeight w:val="561"/>
          <w:jc w:val="center"/>
        </w:trPr>
        <w:tc>
          <w:tcPr>
            <w:tcW w:w="672"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4</w:t>
            </w:r>
          </w:p>
        </w:tc>
        <w:tc>
          <w:tcPr>
            <w:tcW w:w="2146"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sz w:val="24"/>
              </w:rPr>
              <w:t>药剂充装</w:t>
            </w:r>
          </w:p>
        </w:tc>
        <w:tc>
          <w:tcPr>
            <w:tcW w:w="990" w:type="dxa"/>
            <w:vAlign w:val="center"/>
          </w:tcPr>
          <w:p w:rsidR="006D0DE9" w:rsidRPr="00800428" w:rsidRDefault="006D0DE9" w:rsidP="006305E8">
            <w:pPr>
              <w:jc w:val="center"/>
              <w:rPr>
                <w:rFonts w:ascii="仿宋" w:eastAsia="仿宋" w:hAnsi="仿宋" w:cs="仿宋"/>
                <w:sz w:val="24"/>
              </w:rPr>
            </w:pPr>
            <w:r w:rsidRPr="00800428">
              <w:rPr>
                <w:rFonts w:ascii="仿宋" w:eastAsia="仿宋" w:hAnsi="仿宋" w:cs="仿宋" w:hint="eastAsia"/>
                <w:sz w:val="24"/>
              </w:rPr>
              <w:t>2239KG</w:t>
            </w:r>
          </w:p>
        </w:tc>
        <w:tc>
          <w:tcPr>
            <w:tcW w:w="1217" w:type="dxa"/>
            <w:vAlign w:val="center"/>
          </w:tcPr>
          <w:p w:rsidR="006D0DE9" w:rsidRPr="00800428" w:rsidRDefault="006D0DE9" w:rsidP="006305E8">
            <w:pPr>
              <w:jc w:val="center"/>
              <w:rPr>
                <w:rFonts w:ascii="仿宋" w:eastAsia="仿宋" w:hAnsi="仿宋" w:cs="仿宋"/>
                <w:sz w:val="24"/>
              </w:rPr>
            </w:pPr>
            <w:proofErr w:type="gramStart"/>
            <w:r w:rsidRPr="00800428">
              <w:rPr>
                <w:rFonts w:ascii="仿宋" w:eastAsia="仿宋" w:hAnsi="仿宋" w:cs="仿宋"/>
                <w:sz w:val="24"/>
              </w:rPr>
              <w:t>七氟丙烷</w:t>
            </w:r>
            <w:proofErr w:type="gramEnd"/>
          </w:p>
        </w:tc>
        <w:tc>
          <w:tcPr>
            <w:tcW w:w="1454" w:type="dxa"/>
            <w:vAlign w:val="center"/>
          </w:tcPr>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符合GB</w:t>
            </w:r>
          </w:p>
          <w:p w:rsidR="006D0DE9" w:rsidRPr="00800428" w:rsidRDefault="006D0DE9" w:rsidP="00F04DD5">
            <w:pPr>
              <w:jc w:val="center"/>
              <w:rPr>
                <w:rFonts w:ascii="仿宋" w:eastAsia="仿宋" w:hAnsi="仿宋" w:cs="仿宋"/>
                <w:sz w:val="24"/>
              </w:rPr>
            </w:pPr>
            <w:r w:rsidRPr="00800428">
              <w:rPr>
                <w:rFonts w:ascii="仿宋" w:eastAsia="仿宋" w:hAnsi="仿宋" w:cs="仿宋"/>
                <w:sz w:val="24"/>
              </w:rPr>
              <w:t>25972-2010</w:t>
            </w:r>
          </w:p>
        </w:tc>
        <w:tc>
          <w:tcPr>
            <w:tcW w:w="1018" w:type="dxa"/>
            <w:vAlign w:val="center"/>
          </w:tcPr>
          <w:p w:rsidR="006D0DE9" w:rsidRPr="00800428" w:rsidRDefault="006D0DE9" w:rsidP="00305293">
            <w:pPr>
              <w:jc w:val="center"/>
              <w:rPr>
                <w:rFonts w:ascii="仿宋" w:eastAsia="仿宋" w:hAnsi="仿宋" w:cs="仿宋"/>
                <w:sz w:val="24"/>
              </w:rPr>
            </w:pPr>
            <w:r w:rsidRPr="00800428">
              <w:rPr>
                <w:rFonts w:ascii="仿宋" w:eastAsia="仿宋" w:hAnsi="仿宋" w:cs="仿宋" w:hint="eastAsia"/>
                <w:sz w:val="24"/>
              </w:rPr>
              <w:t>4</w:t>
            </w:r>
            <w:r w:rsidR="00305293">
              <w:rPr>
                <w:rFonts w:ascii="仿宋" w:eastAsia="仿宋" w:hAnsi="仿宋" w:cs="仿宋" w:hint="eastAsia"/>
                <w:sz w:val="24"/>
              </w:rPr>
              <w:t>0</w:t>
            </w:r>
          </w:p>
        </w:tc>
        <w:tc>
          <w:tcPr>
            <w:tcW w:w="973" w:type="dxa"/>
            <w:vAlign w:val="center"/>
          </w:tcPr>
          <w:p w:rsidR="006D0DE9" w:rsidRPr="00800428" w:rsidRDefault="00305293" w:rsidP="006305E8">
            <w:pPr>
              <w:jc w:val="center"/>
              <w:rPr>
                <w:rFonts w:ascii="仿宋" w:eastAsia="仿宋" w:hAnsi="仿宋" w:cs="仿宋"/>
                <w:sz w:val="24"/>
              </w:rPr>
            </w:pPr>
            <w:r>
              <w:rPr>
                <w:rFonts w:ascii="仿宋" w:eastAsia="仿宋" w:hAnsi="仿宋" w:cs="仿宋" w:hint="eastAsia"/>
                <w:sz w:val="24"/>
              </w:rPr>
              <w:t>89560</w:t>
            </w:r>
          </w:p>
        </w:tc>
        <w:tc>
          <w:tcPr>
            <w:tcW w:w="908" w:type="dxa"/>
            <w:vAlign w:val="center"/>
          </w:tcPr>
          <w:p w:rsidR="006D0DE9" w:rsidRPr="00800428" w:rsidRDefault="006D0DE9" w:rsidP="00BE3FAF">
            <w:pPr>
              <w:jc w:val="center"/>
            </w:pPr>
            <w:r w:rsidRPr="00800428">
              <w:rPr>
                <w:rFonts w:ascii="仿宋" w:eastAsia="仿宋" w:hAnsi="仿宋" w:cs="仿宋"/>
                <w:sz w:val="24"/>
              </w:rPr>
              <w:t>/</w:t>
            </w:r>
          </w:p>
        </w:tc>
      </w:tr>
      <w:tr w:rsidR="00BE3FAF" w:rsidRPr="00800428" w:rsidTr="00BE3FAF">
        <w:trPr>
          <w:trHeight w:val="561"/>
          <w:jc w:val="center"/>
        </w:trPr>
        <w:tc>
          <w:tcPr>
            <w:tcW w:w="672"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hint="eastAsia"/>
                <w:sz w:val="24"/>
              </w:rPr>
              <w:t>5</w:t>
            </w:r>
          </w:p>
        </w:tc>
        <w:tc>
          <w:tcPr>
            <w:tcW w:w="2146"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拆装、运输</w:t>
            </w:r>
          </w:p>
        </w:tc>
        <w:tc>
          <w:tcPr>
            <w:tcW w:w="990"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hint="eastAsia"/>
                <w:sz w:val="24"/>
              </w:rPr>
              <w:t>2</w:t>
            </w:r>
          </w:p>
        </w:tc>
        <w:tc>
          <w:tcPr>
            <w:tcW w:w="1217"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w:t>
            </w:r>
          </w:p>
        </w:tc>
        <w:tc>
          <w:tcPr>
            <w:tcW w:w="1454"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w:t>
            </w:r>
          </w:p>
        </w:tc>
        <w:tc>
          <w:tcPr>
            <w:tcW w:w="1018" w:type="dxa"/>
            <w:vAlign w:val="center"/>
          </w:tcPr>
          <w:p w:rsidR="00BE3FAF" w:rsidRPr="00800428" w:rsidRDefault="00BE3FAF" w:rsidP="00305293">
            <w:pPr>
              <w:jc w:val="center"/>
              <w:rPr>
                <w:rFonts w:ascii="仿宋" w:eastAsia="仿宋" w:hAnsi="仿宋" w:cs="仿宋"/>
                <w:sz w:val="24"/>
              </w:rPr>
            </w:pPr>
            <w:r w:rsidRPr="00800428">
              <w:rPr>
                <w:rFonts w:ascii="仿宋" w:eastAsia="仿宋" w:hAnsi="仿宋" w:cs="仿宋" w:hint="eastAsia"/>
                <w:sz w:val="24"/>
              </w:rPr>
              <w:t>1</w:t>
            </w:r>
            <w:r w:rsidR="00305293">
              <w:rPr>
                <w:rFonts w:ascii="仿宋" w:eastAsia="仿宋" w:hAnsi="仿宋" w:cs="仿宋" w:hint="eastAsia"/>
                <w:sz w:val="24"/>
              </w:rPr>
              <w:t>75</w:t>
            </w:r>
            <w:r w:rsidRPr="00800428">
              <w:rPr>
                <w:rFonts w:ascii="仿宋" w:eastAsia="仿宋" w:hAnsi="仿宋" w:cs="仿宋" w:hint="eastAsia"/>
                <w:sz w:val="24"/>
              </w:rPr>
              <w:t>0</w:t>
            </w:r>
          </w:p>
        </w:tc>
        <w:tc>
          <w:tcPr>
            <w:tcW w:w="973" w:type="dxa"/>
            <w:vAlign w:val="center"/>
          </w:tcPr>
          <w:p w:rsidR="00BE3FAF" w:rsidRPr="00800428" w:rsidRDefault="00305293" w:rsidP="006305E8">
            <w:pPr>
              <w:jc w:val="center"/>
              <w:rPr>
                <w:rFonts w:ascii="仿宋" w:eastAsia="仿宋" w:hAnsi="仿宋" w:cs="仿宋"/>
                <w:sz w:val="24"/>
              </w:rPr>
            </w:pPr>
            <w:r>
              <w:rPr>
                <w:rFonts w:ascii="仿宋" w:eastAsia="仿宋" w:hAnsi="仿宋" w:cs="仿宋" w:hint="eastAsia"/>
                <w:sz w:val="24"/>
              </w:rPr>
              <w:t>35</w:t>
            </w:r>
            <w:r w:rsidR="00BE3FAF" w:rsidRPr="00800428">
              <w:rPr>
                <w:rFonts w:ascii="仿宋" w:eastAsia="仿宋" w:hAnsi="仿宋" w:cs="仿宋" w:hint="eastAsia"/>
                <w:sz w:val="24"/>
              </w:rPr>
              <w:t>00</w:t>
            </w:r>
          </w:p>
        </w:tc>
        <w:tc>
          <w:tcPr>
            <w:tcW w:w="908" w:type="dxa"/>
            <w:vAlign w:val="center"/>
          </w:tcPr>
          <w:p w:rsidR="00BE3FAF" w:rsidRPr="00800428" w:rsidRDefault="00BE3FAF" w:rsidP="00BE3FAF">
            <w:pPr>
              <w:jc w:val="center"/>
            </w:pPr>
            <w:r w:rsidRPr="00800428">
              <w:rPr>
                <w:rFonts w:ascii="仿宋" w:eastAsia="仿宋" w:hAnsi="仿宋" w:cs="仿宋"/>
                <w:sz w:val="24"/>
              </w:rPr>
              <w:t>/</w:t>
            </w:r>
          </w:p>
        </w:tc>
      </w:tr>
      <w:tr w:rsidR="00BE3FAF" w:rsidRPr="00800428" w:rsidTr="00BE3FAF">
        <w:trPr>
          <w:trHeight w:val="561"/>
          <w:jc w:val="center"/>
        </w:trPr>
        <w:tc>
          <w:tcPr>
            <w:tcW w:w="672"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hint="eastAsia"/>
                <w:sz w:val="24"/>
              </w:rPr>
              <w:t>6</w:t>
            </w:r>
          </w:p>
        </w:tc>
        <w:tc>
          <w:tcPr>
            <w:tcW w:w="2146"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合计</w:t>
            </w:r>
          </w:p>
        </w:tc>
        <w:tc>
          <w:tcPr>
            <w:tcW w:w="990"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hint="eastAsia"/>
                <w:sz w:val="24"/>
              </w:rPr>
              <w:t>/</w:t>
            </w:r>
          </w:p>
        </w:tc>
        <w:tc>
          <w:tcPr>
            <w:tcW w:w="1217"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w:t>
            </w:r>
          </w:p>
        </w:tc>
        <w:tc>
          <w:tcPr>
            <w:tcW w:w="1454"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sz w:val="24"/>
              </w:rPr>
              <w:t>/</w:t>
            </w:r>
          </w:p>
        </w:tc>
        <w:tc>
          <w:tcPr>
            <w:tcW w:w="1018" w:type="dxa"/>
            <w:vAlign w:val="center"/>
          </w:tcPr>
          <w:p w:rsidR="00BE3FAF" w:rsidRPr="00800428" w:rsidRDefault="00BE3FAF" w:rsidP="006305E8">
            <w:pPr>
              <w:jc w:val="center"/>
              <w:rPr>
                <w:rFonts w:ascii="仿宋" w:eastAsia="仿宋" w:hAnsi="仿宋" w:cs="仿宋"/>
                <w:sz w:val="24"/>
              </w:rPr>
            </w:pPr>
            <w:r w:rsidRPr="00800428">
              <w:rPr>
                <w:rFonts w:ascii="仿宋" w:eastAsia="仿宋" w:hAnsi="仿宋" w:cs="仿宋" w:hint="eastAsia"/>
                <w:sz w:val="24"/>
              </w:rPr>
              <w:t>/</w:t>
            </w:r>
          </w:p>
        </w:tc>
        <w:tc>
          <w:tcPr>
            <w:tcW w:w="973" w:type="dxa"/>
            <w:vAlign w:val="center"/>
          </w:tcPr>
          <w:p w:rsidR="00BE3FAF" w:rsidRPr="00800428" w:rsidRDefault="00BE3FAF" w:rsidP="00305293">
            <w:pPr>
              <w:jc w:val="center"/>
              <w:rPr>
                <w:rFonts w:ascii="仿宋" w:eastAsia="仿宋" w:hAnsi="仿宋" w:cs="仿宋"/>
                <w:sz w:val="24"/>
              </w:rPr>
            </w:pPr>
            <w:r w:rsidRPr="00800428">
              <w:rPr>
                <w:rFonts w:ascii="仿宋" w:eastAsia="仿宋" w:hAnsi="仿宋" w:cs="仿宋" w:hint="eastAsia"/>
                <w:sz w:val="24"/>
              </w:rPr>
              <w:t>10</w:t>
            </w:r>
            <w:r w:rsidR="00305293">
              <w:rPr>
                <w:rFonts w:ascii="仿宋" w:eastAsia="仿宋" w:hAnsi="仿宋" w:cs="仿宋" w:hint="eastAsia"/>
                <w:sz w:val="24"/>
              </w:rPr>
              <w:t>0000</w:t>
            </w:r>
          </w:p>
        </w:tc>
        <w:tc>
          <w:tcPr>
            <w:tcW w:w="908" w:type="dxa"/>
            <w:vAlign w:val="center"/>
          </w:tcPr>
          <w:p w:rsidR="00BE3FAF" w:rsidRPr="00800428" w:rsidRDefault="00BE3FAF" w:rsidP="00BE3FAF">
            <w:pPr>
              <w:jc w:val="center"/>
            </w:pPr>
            <w:r w:rsidRPr="00800428">
              <w:rPr>
                <w:rFonts w:ascii="仿宋" w:eastAsia="仿宋" w:hAnsi="仿宋" w:cs="仿宋"/>
                <w:sz w:val="24"/>
              </w:rPr>
              <w:t>/</w:t>
            </w:r>
          </w:p>
        </w:tc>
      </w:tr>
      <w:tr w:rsidR="006305E8" w:rsidRPr="00800428" w:rsidTr="00B90276">
        <w:trPr>
          <w:trHeight w:val="561"/>
          <w:jc w:val="center"/>
        </w:trPr>
        <w:tc>
          <w:tcPr>
            <w:tcW w:w="9378" w:type="dxa"/>
            <w:gridSpan w:val="8"/>
            <w:vAlign w:val="center"/>
          </w:tcPr>
          <w:p w:rsidR="006305E8" w:rsidRPr="00800428" w:rsidRDefault="006305E8" w:rsidP="006305E8">
            <w:pPr>
              <w:jc w:val="center"/>
              <w:rPr>
                <w:rFonts w:ascii="仿宋" w:eastAsia="仿宋" w:hAnsi="仿宋" w:cs="仿宋"/>
                <w:b/>
                <w:sz w:val="24"/>
              </w:rPr>
            </w:pPr>
            <w:r w:rsidRPr="00800428">
              <w:rPr>
                <w:rFonts w:ascii="仿宋" w:eastAsia="仿宋" w:hAnsi="仿宋" w:cs="仿宋" w:hint="eastAsia"/>
                <w:b/>
                <w:sz w:val="24"/>
              </w:rPr>
              <w:t>注：以上限价含税</w:t>
            </w:r>
          </w:p>
        </w:tc>
      </w:tr>
    </w:tbl>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10" w:name="_Toc514160581"/>
      <w:r w:rsidRPr="00800428">
        <w:rPr>
          <w:rFonts w:ascii="仿宋" w:eastAsia="仿宋" w:hAnsi="仿宋" w:cs="仿宋" w:hint="eastAsia"/>
          <w:sz w:val="24"/>
          <w:szCs w:val="24"/>
        </w:rPr>
        <w:t>二、采购内容主要技术指标及要求</w:t>
      </w:r>
      <w:bookmarkEnd w:id="10"/>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请投选人按此技术要求，严格按照第七篇“投选文件格式”中“分项报价明细表”填写对应的“投选产品技术参数”，根据投选产品情况（包括高于【正偏离】或低于【负偏离】“竞争性比选文件要求的技术参数”），均应在“技术差异说明”栏内填写正偏离或负偏离及原因，完全符合的填写“无差异”。否则，其投选将作为未实质性响应竞争性比选要求而被拒绝。</w:t>
      </w:r>
    </w:p>
    <w:p w:rsidR="00FE3D75" w:rsidRPr="00800428" w:rsidRDefault="00FE3D75" w:rsidP="00FE3D75">
      <w:pPr>
        <w:spacing w:line="460" w:lineRule="exact"/>
        <w:ind w:firstLineChars="200" w:firstLine="480"/>
        <w:rPr>
          <w:rFonts w:ascii="仿宋" w:eastAsia="仿宋" w:hAnsi="仿宋" w:cs="仿宋"/>
          <w:sz w:val="24"/>
        </w:rPr>
      </w:pPr>
      <w:proofErr w:type="gramStart"/>
      <w:r w:rsidRPr="00800428">
        <w:rPr>
          <w:rFonts w:ascii="仿宋" w:eastAsia="仿宋" w:hAnsi="仿宋" w:cs="仿宋" w:hint="eastAsia"/>
          <w:sz w:val="24"/>
        </w:rPr>
        <w:t>若投选</w:t>
      </w:r>
      <w:proofErr w:type="gramEnd"/>
      <w:r w:rsidRPr="00800428">
        <w:rPr>
          <w:rFonts w:ascii="仿宋" w:eastAsia="仿宋" w:hAnsi="仿宋" w:cs="仿宋" w:hint="eastAsia"/>
          <w:sz w:val="24"/>
        </w:rPr>
        <w:t>产品出现负偏离，视为未响应竞争性比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的实质性要求，投选人的投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将被废选。</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第七篇“投选文件格式”中“分项报价明细表”已由采购人填写好的所有内容，投</w:t>
      </w:r>
      <w:proofErr w:type="gramStart"/>
      <w:r w:rsidRPr="00800428">
        <w:rPr>
          <w:rFonts w:ascii="仿宋" w:eastAsia="仿宋" w:hAnsi="仿宋" w:cs="仿宋" w:hint="eastAsia"/>
          <w:sz w:val="24"/>
        </w:rPr>
        <w:t>选人均</w:t>
      </w:r>
      <w:proofErr w:type="gramEnd"/>
      <w:r w:rsidRPr="00800428">
        <w:rPr>
          <w:rFonts w:ascii="仿宋" w:eastAsia="仿宋" w:hAnsi="仿宋" w:cs="仿宋" w:hint="eastAsia"/>
          <w:sz w:val="24"/>
        </w:rPr>
        <w:t>不得更改，否则，其投选将作为未实质性响应竞争性比选要求而被拒绝。</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u w:val="single"/>
        </w:rPr>
      </w:pPr>
      <w:bookmarkStart w:id="11" w:name="_Toc514160582"/>
      <w:r w:rsidRPr="00800428">
        <w:rPr>
          <w:rFonts w:ascii="仿宋" w:eastAsia="仿宋" w:hAnsi="仿宋" w:cs="仿宋" w:hint="eastAsia"/>
          <w:sz w:val="24"/>
          <w:szCs w:val="24"/>
        </w:rPr>
        <w:lastRenderedPageBreak/>
        <w:t>三、</w:t>
      </w:r>
      <w:bookmarkEnd w:id="11"/>
      <w:r w:rsidRPr="00800428">
        <w:rPr>
          <w:rFonts w:ascii="仿宋" w:eastAsia="仿宋" w:hAnsi="仿宋" w:cs="仿宋" w:hint="eastAsia"/>
          <w:sz w:val="24"/>
          <w:szCs w:val="24"/>
        </w:rPr>
        <w:t>质量要求：</w:t>
      </w:r>
      <w:r w:rsidRPr="00800428">
        <w:rPr>
          <w:rFonts w:ascii="仿宋" w:eastAsia="仿宋" w:hAnsi="仿宋" w:cs="仿宋" w:hint="eastAsia"/>
          <w:sz w:val="24"/>
          <w:szCs w:val="24"/>
          <w:u w:val="single"/>
        </w:rPr>
        <w:t xml:space="preserve">   满足本项目竞争性比</w:t>
      </w:r>
      <w:proofErr w:type="gramStart"/>
      <w:r w:rsidRPr="00800428">
        <w:rPr>
          <w:rFonts w:ascii="仿宋" w:eastAsia="仿宋" w:hAnsi="仿宋" w:cs="仿宋" w:hint="eastAsia"/>
          <w:sz w:val="24"/>
          <w:szCs w:val="24"/>
          <w:u w:val="single"/>
        </w:rPr>
        <w:t>选文件</w:t>
      </w:r>
      <w:proofErr w:type="gramEnd"/>
      <w:r w:rsidRPr="00800428">
        <w:rPr>
          <w:rFonts w:ascii="仿宋" w:eastAsia="仿宋" w:hAnsi="仿宋" w:cs="仿宋" w:hint="eastAsia"/>
          <w:sz w:val="24"/>
          <w:szCs w:val="24"/>
          <w:u w:val="single"/>
        </w:rPr>
        <w:t>规定的数量、品牌及规格型号、技术参数等质量要求</w:t>
      </w:r>
      <w:r w:rsidRPr="00800428">
        <w:rPr>
          <w:rFonts w:ascii="仿宋" w:eastAsia="仿宋" w:hAnsi="仿宋" w:cs="仿宋" w:hint="eastAsia"/>
          <w:sz w:val="24"/>
          <w:szCs w:val="24"/>
        </w:rPr>
        <w:t xml:space="preserve">。                        </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四、特别提示</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中选人（供应商）供货前需将拟采购的货物品牌（</w:t>
      </w:r>
      <w:proofErr w:type="gramStart"/>
      <w:r w:rsidRPr="00800428">
        <w:rPr>
          <w:rFonts w:ascii="仿宋" w:eastAsia="仿宋" w:hAnsi="仿宋" w:cs="仿宋" w:hint="eastAsia"/>
          <w:sz w:val="24"/>
        </w:rPr>
        <w:t>含组成</w:t>
      </w:r>
      <w:proofErr w:type="gramEnd"/>
      <w:r w:rsidRPr="00800428">
        <w:rPr>
          <w:rFonts w:ascii="仿宋" w:eastAsia="仿宋" w:hAnsi="仿宋" w:cs="仿宋" w:hint="eastAsia"/>
          <w:sz w:val="24"/>
        </w:rPr>
        <w:t>货物的主要材质品牌）报采购人审核通过后才予以采购。</w:t>
      </w:r>
    </w:p>
    <w:p w:rsidR="00FE3D75" w:rsidRPr="00800428" w:rsidRDefault="00FE3D75" w:rsidP="00FE3D75">
      <w:pPr>
        <w:spacing w:line="400" w:lineRule="exact"/>
        <w:ind w:firstLineChars="200" w:firstLine="480"/>
        <w:outlineLvl w:val="2"/>
        <w:rPr>
          <w:rFonts w:ascii="仿宋" w:eastAsia="仿宋" w:hAnsi="仿宋" w:cs="仿宋"/>
          <w:sz w:val="24"/>
        </w:rPr>
        <w:sectPr w:rsidR="00FE3D75" w:rsidRPr="00800428" w:rsidSect="00BD5298">
          <w:pgSz w:w="11907" w:h="16840" w:code="9"/>
          <w:pgMar w:top="2098" w:right="1474" w:bottom="1985" w:left="1588" w:header="1134" w:footer="1701" w:gutter="0"/>
          <w:cols w:space="720"/>
          <w:docGrid w:linePitch="381"/>
        </w:sectPr>
      </w:pPr>
    </w:p>
    <w:p w:rsidR="00FE3D75" w:rsidRPr="00800428" w:rsidRDefault="00FE3D75" w:rsidP="00FE3D75">
      <w:pPr>
        <w:pStyle w:val="1"/>
        <w:tabs>
          <w:tab w:val="left" w:pos="3360"/>
        </w:tabs>
        <w:spacing w:line="360" w:lineRule="auto"/>
        <w:jc w:val="center"/>
        <w:rPr>
          <w:rFonts w:ascii="仿宋" w:eastAsia="仿宋" w:hAnsi="仿宋" w:cs="仿宋"/>
          <w:sz w:val="24"/>
          <w:szCs w:val="24"/>
        </w:rPr>
      </w:pPr>
      <w:bookmarkStart w:id="12" w:name="_Toc514160583"/>
      <w:r w:rsidRPr="00800428">
        <w:rPr>
          <w:rFonts w:ascii="仿宋" w:eastAsia="仿宋" w:hAnsi="仿宋" w:cs="仿宋" w:hint="eastAsia"/>
          <w:sz w:val="24"/>
          <w:szCs w:val="24"/>
        </w:rPr>
        <w:lastRenderedPageBreak/>
        <w:t>第三篇  项目商务要求</w:t>
      </w:r>
      <w:bookmarkEnd w:id="12"/>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13" w:name="_Toc267320049"/>
      <w:bookmarkStart w:id="14" w:name="_Toc514160584"/>
      <w:r w:rsidRPr="00800428">
        <w:rPr>
          <w:rFonts w:ascii="仿宋" w:eastAsia="仿宋" w:hAnsi="仿宋" w:cs="仿宋" w:hint="eastAsia"/>
          <w:sz w:val="24"/>
          <w:szCs w:val="24"/>
        </w:rPr>
        <w:t>一、交货期、交货地点及验收方式</w:t>
      </w:r>
      <w:bookmarkEnd w:id="13"/>
      <w:bookmarkEnd w:id="14"/>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（一）交货期</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中选人（</w:t>
      </w:r>
      <w:r w:rsidRPr="00800428">
        <w:rPr>
          <w:rFonts w:ascii="仿宋" w:eastAsia="仿宋" w:hAnsi="仿宋" w:cs="仿宋" w:hint="eastAsia"/>
          <w:sz w:val="24"/>
        </w:rPr>
        <w:t>供应商）</w:t>
      </w:r>
      <w:r w:rsidRPr="00800428">
        <w:rPr>
          <w:rFonts w:ascii="仿宋" w:eastAsia="仿宋" w:hAnsi="仿宋" w:cs="仿宋" w:hint="eastAsia"/>
          <w:kern w:val="0"/>
          <w:sz w:val="24"/>
        </w:rPr>
        <w:t>应在采购合同签订后</w:t>
      </w:r>
      <w:r w:rsidR="00CF06EB" w:rsidRPr="00800428">
        <w:rPr>
          <w:rFonts w:ascii="仿宋" w:eastAsia="仿宋" w:hAnsi="仿宋" w:cs="仿宋" w:hint="eastAsia"/>
          <w:kern w:val="0"/>
          <w:sz w:val="24"/>
          <w:u w:val="single"/>
        </w:rPr>
        <w:t>15个</w:t>
      </w:r>
      <w:proofErr w:type="gramStart"/>
      <w:r w:rsidRPr="00800428">
        <w:rPr>
          <w:rFonts w:ascii="仿宋" w:eastAsia="仿宋" w:hAnsi="仿宋" w:cs="仿宋" w:hint="eastAsia"/>
          <w:kern w:val="0"/>
          <w:sz w:val="24"/>
        </w:rPr>
        <w:t>日历天</w:t>
      </w:r>
      <w:proofErr w:type="gramEnd"/>
      <w:r w:rsidRPr="00800428">
        <w:rPr>
          <w:rFonts w:ascii="仿宋" w:eastAsia="仿宋" w:hAnsi="仿宋" w:cs="仿宋" w:hint="eastAsia"/>
          <w:kern w:val="0"/>
          <w:sz w:val="24"/>
        </w:rPr>
        <w:t>内交货并完成安装调试。</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（二）交货地点</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交货地点：</w:t>
      </w:r>
      <w:r w:rsidR="00CF06EB" w:rsidRPr="00800428">
        <w:rPr>
          <w:rFonts w:ascii="仿宋" w:eastAsia="仿宋" w:hAnsi="仿宋" w:cs="仿宋" w:hint="eastAsia"/>
          <w:kern w:val="0"/>
          <w:sz w:val="24"/>
          <w:u w:val="single"/>
        </w:rPr>
        <w:t>涪陵迎宾大道6号高山</w:t>
      </w:r>
      <w:proofErr w:type="gramStart"/>
      <w:r w:rsidR="00CF06EB" w:rsidRPr="00800428">
        <w:rPr>
          <w:rFonts w:ascii="仿宋" w:eastAsia="仿宋" w:hAnsi="仿宋" w:cs="仿宋" w:hint="eastAsia"/>
          <w:kern w:val="0"/>
          <w:sz w:val="24"/>
          <w:u w:val="single"/>
        </w:rPr>
        <w:t>湾交通</w:t>
      </w:r>
      <w:proofErr w:type="gramEnd"/>
      <w:r w:rsidR="00CF06EB" w:rsidRPr="00800428">
        <w:rPr>
          <w:rFonts w:ascii="仿宋" w:eastAsia="仿宋" w:hAnsi="仿宋" w:cs="仿宋" w:hint="eastAsia"/>
          <w:kern w:val="0"/>
          <w:sz w:val="24"/>
          <w:u w:val="single"/>
        </w:rPr>
        <w:t>枢纽</w:t>
      </w:r>
      <w:r w:rsidRPr="00800428">
        <w:rPr>
          <w:rFonts w:ascii="仿宋" w:eastAsia="仿宋" w:hAnsi="仿宋" w:cs="仿宋" w:hint="eastAsia"/>
          <w:kern w:val="0"/>
          <w:sz w:val="24"/>
        </w:rPr>
        <w:t>。</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（三）验收方式</w:t>
      </w:r>
    </w:p>
    <w:p w:rsidR="00FE3D75" w:rsidRPr="00800428" w:rsidRDefault="00FE3D75" w:rsidP="00FE3D75">
      <w:pPr>
        <w:spacing w:line="460" w:lineRule="exact"/>
        <w:ind w:firstLineChars="200" w:firstLine="480"/>
        <w:rPr>
          <w:rFonts w:ascii="仿宋" w:eastAsia="仿宋" w:hAnsi="仿宋" w:cs="仿宋"/>
          <w:sz w:val="24"/>
        </w:rPr>
      </w:pPr>
      <w:bookmarkStart w:id="15" w:name="_Toc267320050"/>
      <w:r w:rsidRPr="00800428">
        <w:rPr>
          <w:rFonts w:ascii="仿宋" w:eastAsia="仿宋" w:hAnsi="仿宋" w:cs="仿宋" w:hint="eastAsia"/>
          <w:sz w:val="24"/>
        </w:rPr>
        <w:t>供应商须负责货物的安装调试，交货时由采购人按竞争性比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中的技术参数及要求、手续是否完整合格、是否满足合同条款进行交货验收。</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16" w:name="_Toc514160585"/>
      <w:r w:rsidRPr="00800428">
        <w:rPr>
          <w:rFonts w:ascii="仿宋" w:eastAsia="仿宋" w:hAnsi="仿宋" w:cs="仿宋" w:hint="eastAsia"/>
          <w:sz w:val="24"/>
          <w:szCs w:val="24"/>
        </w:rPr>
        <w:t>二、报价要求</w:t>
      </w:r>
      <w:bookmarkEnd w:id="16"/>
    </w:p>
    <w:p w:rsidR="00FE3D75" w:rsidRPr="00800428" w:rsidRDefault="00FE3D75" w:rsidP="00FE3D75">
      <w:pPr>
        <w:spacing w:line="460" w:lineRule="exact"/>
        <w:ind w:firstLineChars="196" w:firstLine="470"/>
        <w:rPr>
          <w:rFonts w:ascii="仿宋" w:eastAsia="仿宋" w:hAnsi="仿宋" w:cs="仿宋"/>
          <w:sz w:val="24"/>
        </w:rPr>
      </w:pPr>
      <w:r w:rsidRPr="00800428">
        <w:rPr>
          <w:rFonts w:ascii="仿宋" w:eastAsia="仿宋" w:hAnsi="仿宋" w:cs="仿宋" w:hint="eastAsia"/>
          <w:sz w:val="24"/>
        </w:rPr>
        <w:t>1. 本项目采购总价最高限价为人民币￥</w:t>
      </w:r>
      <w:r w:rsidR="00BE3FAF" w:rsidRPr="00800428">
        <w:rPr>
          <w:rFonts w:ascii="仿宋" w:eastAsia="仿宋" w:hAnsi="仿宋" w:cs="仿宋" w:hint="eastAsia"/>
          <w:sz w:val="24"/>
          <w:u w:val="single"/>
        </w:rPr>
        <w:t>10</w:t>
      </w:r>
      <w:r w:rsidR="00305293">
        <w:rPr>
          <w:rFonts w:ascii="仿宋" w:eastAsia="仿宋" w:hAnsi="仿宋" w:cs="仿宋" w:hint="eastAsia"/>
          <w:sz w:val="24"/>
          <w:u w:val="single"/>
        </w:rPr>
        <w:t>0000</w:t>
      </w:r>
      <w:r w:rsidR="00CF06EB" w:rsidRPr="00800428">
        <w:rPr>
          <w:rFonts w:ascii="仿宋" w:eastAsia="仿宋" w:hAnsi="仿宋" w:cs="仿宋" w:hint="eastAsia"/>
          <w:sz w:val="24"/>
          <w:u w:val="single"/>
        </w:rPr>
        <w:t>元</w:t>
      </w:r>
      <w:r w:rsidRPr="00800428">
        <w:rPr>
          <w:rFonts w:ascii="仿宋" w:eastAsia="仿宋" w:hAnsi="仿宋" w:cs="仿宋" w:hint="eastAsia"/>
          <w:sz w:val="24"/>
        </w:rPr>
        <w:t>（大写：</w:t>
      </w:r>
      <w:r w:rsidR="00CF06EB" w:rsidRPr="00800428">
        <w:rPr>
          <w:rFonts w:ascii="仿宋" w:eastAsia="仿宋" w:hAnsi="仿宋" w:cs="仿宋" w:hint="eastAsia"/>
          <w:sz w:val="24"/>
          <w:u w:val="single"/>
        </w:rPr>
        <w:t>壹拾万元</w:t>
      </w:r>
      <w:r w:rsidR="00305293">
        <w:rPr>
          <w:rFonts w:ascii="仿宋" w:eastAsia="仿宋" w:hAnsi="仿宋" w:cs="仿宋" w:hint="eastAsia"/>
          <w:sz w:val="24"/>
          <w:u w:val="single"/>
        </w:rPr>
        <w:t>整</w:t>
      </w:r>
      <w:r w:rsidRPr="00800428">
        <w:rPr>
          <w:rFonts w:ascii="仿宋" w:eastAsia="仿宋" w:hAnsi="仿宋" w:cs="仿宋" w:hint="eastAsia"/>
          <w:sz w:val="24"/>
        </w:rPr>
        <w:t>），货物清单单项限价详见“第二篇 项目技术规格、数量及质量要求”中“采购内容一览表”，投选人所报采购总价和货物清单单项报价均不能超过最高限价。</w:t>
      </w:r>
    </w:p>
    <w:p w:rsidR="00FE3D75" w:rsidRPr="00800428" w:rsidRDefault="00FE3D75" w:rsidP="00FE3D75">
      <w:pPr>
        <w:snapToGrid w:val="0"/>
        <w:spacing w:line="460" w:lineRule="exact"/>
        <w:ind w:firstLineChars="200" w:firstLine="480"/>
        <w:rPr>
          <w:rFonts w:ascii="仿宋" w:eastAsia="仿宋" w:hAnsi="仿宋" w:cs="仿宋"/>
          <w:kern w:val="0"/>
          <w:sz w:val="24"/>
          <w:u w:val="single"/>
        </w:rPr>
      </w:pPr>
      <w:r w:rsidRPr="00800428">
        <w:rPr>
          <w:rFonts w:ascii="仿宋" w:eastAsia="仿宋" w:hAnsi="仿宋" w:cs="仿宋" w:hint="eastAsia"/>
          <w:kern w:val="0"/>
          <w:sz w:val="24"/>
        </w:rPr>
        <w:t>2.本次报价为人民币报价，包括但不限于</w:t>
      </w:r>
      <w:r w:rsidRPr="00800428">
        <w:rPr>
          <w:rFonts w:ascii="仿宋" w:eastAsia="仿宋" w:hAnsi="仿宋" w:cs="仿宋" w:hint="eastAsia"/>
          <w:kern w:val="0"/>
          <w:sz w:val="24"/>
          <w:u w:val="single"/>
        </w:rPr>
        <w:t>所有</w:t>
      </w:r>
      <w:r w:rsidRPr="00800428">
        <w:rPr>
          <w:rFonts w:ascii="仿宋" w:eastAsia="仿宋" w:hAnsi="仿宋" w:cs="仿宋" w:hint="eastAsia"/>
          <w:sz w:val="24"/>
          <w:u w:val="single"/>
        </w:rPr>
        <w:t>采购内容及运输、安装调试、售后服务、税费等一切费用。</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17" w:name="_Toc514160586"/>
      <w:r w:rsidRPr="00800428">
        <w:rPr>
          <w:rFonts w:ascii="仿宋" w:eastAsia="仿宋" w:hAnsi="仿宋" w:cs="仿宋" w:hint="eastAsia"/>
          <w:sz w:val="24"/>
          <w:szCs w:val="24"/>
        </w:rPr>
        <w:t>三、质量保证及售后服务</w:t>
      </w:r>
      <w:bookmarkEnd w:id="15"/>
      <w:bookmarkEnd w:id="17"/>
    </w:p>
    <w:p w:rsidR="005A73D4" w:rsidRPr="00800428" w:rsidRDefault="00FE3D75" w:rsidP="00FE3D75">
      <w:pPr>
        <w:snapToGrid w:val="0"/>
        <w:spacing w:line="460" w:lineRule="exact"/>
        <w:ind w:firstLineChars="200" w:firstLine="480"/>
        <w:rPr>
          <w:rFonts w:ascii="仿宋" w:eastAsia="仿宋" w:hAnsi="仿宋" w:cs="仿宋"/>
          <w:i/>
          <w:sz w:val="24"/>
        </w:rPr>
      </w:pPr>
      <w:r w:rsidRPr="00800428">
        <w:rPr>
          <w:rFonts w:ascii="仿宋" w:eastAsia="仿宋" w:hAnsi="仿宋" w:cs="仿宋" w:hint="eastAsia"/>
          <w:kern w:val="0"/>
          <w:sz w:val="24"/>
        </w:rPr>
        <w:t>（一）产品质量保证期：</w:t>
      </w:r>
      <w:r w:rsidRPr="00800428">
        <w:rPr>
          <w:rFonts w:ascii="仿宋" w:eastAsia="仿宋" w:hAnsi="仿宋" w:cs="仿宋" w:hint="eastAsia"/>
          <w:kern w:val="0"/>
          <w:sz w:val="24"/>
          <w:u w:val="single"/>
        </w:rPr>
        <w:t xml:space="preserve"> </w:t>
      </w:r>
      <w:r w:rsidR="005A73D4" w:rsidRPr="00800428">
        <w:rPr>
          <w:rFonts w:ascii="仿宋" w:eastAsia="仿宋" w:hAnsi="仿宋" w:cs="仿宋" w:hint="eastAsia"/>
          <w:kern w:val="0"/>
          <w:sz w:val="24"/>
          <w:u w:val="single"/>
        </w:rPr>
        <w:t>二年</w:t>
      </w:r>
      <w:r w:rsidR="005A73D4" w:rsidRPr="00800428">
        <w:rPr>
          <w:rFonts w:ascii="仿宋" w:eastAsia="仿宋" w:hAnsi="仿宋" w:cs="仿宋" w:hint="eastAsia"/>
          <w:i/>
          <w:sz w:val="24"/>
        </w:rPr>
        <w:t>。</w:t>
      </w:r>
    </w:p>
    <w:p w:rsidR="00FE3D75" w:rsidRPr="00800428" w:rsidRDefault="00FE3D75" w:rsidP="005A73D4">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（二）售后服务内容</w:t>
      </w:r>
      <w:r w:rsidR="002570F2" w:rsidRPr="00800428">
        <w:rPr>
          <w:rFonts w:ascii="仿宋" w:eastAsia="仿宋" w:hAnsi="仿宋" w:cs="仿宋" w:hint="eastAsia"/>
          <w:kern w:val="0"/>
          <w:sz w:val="24"/>
        </w:rPr>
        <w:t>：</w:t>
      </w:r>
      <w:proofErr w:type="gramStart"/>
      <w:r w:rsidR="002570F2" w:rsidRPr="00800428">
        <w:rPr>
          <w:rFonts w:ascii="仿宋" w:eastAsia="仿宋" w:hAnsi="仿宋" w:cs="仿宋" w:hint="eastAsia"/>
          <w:kern w:val="0"/>
          <w:sz w:val="24"/>
          <w:u w:val="single"/>
        </w:rPr>
        <w:t>柜式七氟丙烷</w:t>
      </w:r>
      <w:proofErr w:type="gramEnd"/>
      <w:r w:rsidR="002570F2" w:rsidRPr="00800428">
        <w:rPr>
          <w:rFonts w:ascii="仿宋" w:eastAsia="仿宋" w:hAnsi="仿宋" w:cs="仿宋" w:hint="eastAsia"/>
          <w:kern w:val="0"/>
          <w:sz w:val="24"/>
          <w:u w:val="single"/>
        </w:rPr>
        <w:t>灭火装置维修组件包括但不限于箱体、钢瓶、虹吸管、容器阀、电磁启动器、压力表、信号反馈装置、高压软管、喷头、连接线路、充装药剂等实现全部功能的所有物资、器件。</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18" w:name="_Toc514160587"/>
      <w:bookmarkStart w:id="19" w:name="_Toc267320051"/>
      <w:r w:rsidRPr="00800428">
        <w:rPr>
          <w:rFonts w:ascii="仿宋" w:eastAsia="仿宋" w:hAnsi="仿宋" w:cs="仿宋" w:hint="eastAsia"/>
          <w:sz w:val="24"/>
          <w:szCs w:val="24"/>
        </w:rPr>
        <w:lastRenderedPageBreak/>
        <w:t>四、履约保证金</w:t>
      </w:r>
      <w:bookmarkEnd w:id="18"/>
    </w:p>
    <w:p w:rsidR="00FE3D75" w:rsidRPr="00800428" w:rsidRDefault="00FE3D75" w:rsidP="00FE3D75">
      <w:pPr>
        <w:snapToGrid w:val="0"/>
        <w:spacing w:line="460" w:lineRule="exact"/>
        <w:ind w:firstLineChars="200" w:firstLine="480"/>
        <w:rPr>
          <w:rFonts w:ascii="仿宋" w:eastAsia="仿宋" w:hAnsi="仿宋" w:cs="仿宋"/>
          <w:i/>
          <w:sz w:val="24"/>
        </w:rPr>
      </w:pPr>
      <w:r w:rsidRPr="00800428">
        <w:rPr>
          <w:rFonts w:ascii="仿宋" w:eastAsia="仿宋" w:hAnsi="仿宋" w:cs="仿宋" w:hint="eastAsia"/>
          <w:sz w:val="24"/>
        </w:rPr>
        <w:t>1.金额：</w:t>
      </w:r>
      <w:r w:rsidR="00EB38E7" w:rsidRPr="00800428">
        <w:rPr>
          <w:rFonts w:ascii="仿宋" w:eastAsia="仿宋" w:hAnsi="仿宋" w:cs="仿宋" w:hint="eastAsia"/>
          <w:i/>
          <w:sz w:val="24"/>
          <w:u w:val="single"/>
        </w:rPr>
        <w:t xml:space="preserve">中选价款的10% </w:t>
      </w:r>
    </w:p>
    <w:p w:rsidR="00FE3D75" w:rsidRPr="00800428" w:rsidRDefault="00FE3D75" w:rsidP="00FE3D75">
      <w:pPr>
        <w:spacing w:line="460" w:lineRule="exact"/>
        <w:ind w:firstLineChars="200" w:firstLine="480"/>
        <w:rPr>
          <w:rFonts w:ascii="仿宋" w:eastAsia="仿宋" w:hAnsi="仿宋" w:cs="仿宋"/>
          <w:kern w:val="0"/>
          <w:sz w:val="24"/>
        </w:rPr>
      </w:pPr>
      <w:r w:rsidRPr="00800428">
        <w:rPr>
          <w:rFonts w:ascii="仿宋" w:eastAsia="仿宋" w:hAnsi="仿宋" w:cs="仿宋" w:hint="eastAsia"/>
          <w:sz w:val="24"/>
        </w:rPr>
        <w:t>2.缴纳方式</w:t>
      </w:r>
      <w:r w:rsidRPr="00800428">
        <w:rPr>
          <w:rFonts w:ascii="仿宋" w:eastAsia="仿宋" w:hAnsi="仿宋" w:cs="仿宋" w:hint="eastAsia"/>
          <w:kern w:val="0"/>
          <w:sz w:val="24"/>
        </w:rPr>
        <w:t>：</w:t>
      </w:r>
      <w:r w:rsidR="00EB38E7" w:rsidRPr="00800428">
        <w:rPr>
          <w:rFonts w:ascii="仿宋" w:eastAsia="仿宋" w:hAnsi="仿宋" w:cs="仿宋" w:hint="eastAsia"/>
          <w:kern w:val="0"/>
          <w:sz w:val="24"/>
          <w:u w:val="single"/>
        </w:rPr>
        <w:t>现金或转账</w:t>
      </w:r>
      <w:r w:rsidRPr="00800428">
        <w:rPr>
          <w:rFonts w:ascii="仿宋" w:eastAsia="仿宋" w:hAnsi="仿宋" w:cs="仿宋" w:hint="eastAsia"/>
          <w:kern w:val="0"/>
          <w:sz w:val="24"/>
          <w:u w:val="single"/>
        </w:rPr>
        <w:t xml:space="preserve"> </w:t>
      </w:r>
    </w:p>
    <w:p w:rsidR="00FE3D75" w:rsidRPr="00800428" w:rsidRDefault="00FE3D75" w:rsidP="00FE3D75">
      <w:pPr>
        <w:snapToGrid w:val="0"/>
        <w:spacing w:line="460" w:lineRule="exact"/>
        <w:ind w:firstLineChars="200" w:firstLine="480"/>
        <w:rPr>
          <w:rFonts w:ascii="仿宋" w:eastAsia="仿宋" w:hAnsi="仿宋" w:cs="仿宋"/>
          <w:sz w:val="24"/>
          <w:u w:val="single"/>
        </w:rPr>
      </w:pPr>
      <w:r w:rsidRPr="00800428">
        <w:rPr>
          <w:rFonts w:ascii="仿宋" w:eastAsia="仿宋" w:hAnsi="仿宋" w:cs="仿宋" w:hint="eastAsia"/>
          <w:sz w:val="24"/>
        </w:rPr>
        <w:t>3.退还方式：</w:t>
      </w:r>
      <w:r w:rsidR="00EB38E7" w:rsidRPr="00800428">
        <w:rPr>
          <w:rFonts w:ascii="仿宋" w:eastAsia="仿宋" w:hAnsi="仿宋" w:cs="仿宋" w:hint="eastAsia"/>
          <w:sz w:val="24"/>
          <w:u w:val="single"/>
        </w:rPr>
        <w:t>验收</w:t>
      </w:r>
      <w:proofErr w:type="gramStart"/>
      <w:r w:rsidR="00EB38E7" w:rsidRPr="00800428">
        <w:rPr>
          <w:rFonts w:ascii="仿宋" w:eastAsia="仿宋" w:hAnsi="仿宋" w:cs="仿宋" w:hint="eastAsia"/>
          <w:sz w:val="24"/>
          <w:u w:val="single"/>
        </w:rPr>
        <w:t>合格收不计息</w:t>
      </w:r>
      <w:proofErr w:type="gramEnd"/>
      <w:r w:rsidR="00407406" w:rsidRPr="00800428">
        <w:rPr>
          <w:rFonts w:ascii="仿宋" w:eastAsia="仿宋" w:hAnsi="仿宋" w:cs="仿宋" w:hint="eastAsia"/>
          <w:sz w:val="24"/>
          <w:u w:val="single"/>
        </w:rPr>
        <w:t>退还</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五</w:t>
      </w:r>
      <w:r w:rsidRPr="00800428">
        <w:rPr>
          <w:rFonts w:ascii="仿宋" w:eastAsia="仿宋" w:hAnsi="仿宋" w:cs="仿宋"/>
          <w:sz w:val="24"/>
          <w:szCs w:val="24"/>
        </w:rPr>
        <w:t>、</w:t>
      </w:r>
      <w:r w:rsidRPr="00800428">
        <w:rPr>
          <w:rFonts w:ascii="仿宋" w:eastAsia="仿宋" w:hAnsi="仿宋" w:cs="仿宋" w:hint="eastAsia"/>
          <w:sz w:val="24"/>
          <w:szCs w:val="24"/>
        </w:rPr>
        <w:t>低价</w:t>
      </w:r>
      <w:r w:rsidRPr="00800428">
        <w:rPr>
          <w:rFonts w:ascii="仿宋" w:eastAsia="仿宋" w:hAnsi="仿宋" w:cs="仿宋"/>
          <w:sz w:val="24"/>
          <w:szCs w:val="24"/>
        </w:rPr>
        <w:t>担保</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若中选人的投选报价低于本项目最高限价的85%时，则须向采购人缴纳本项目最高限价的85%减去中选人投选报价之差的同等金额作为低价担保，其缴纳形式、缴纳时间和退还时间与履约担保一致（低价担保金额=最高限价×85%-中选人投选报价）。</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20" w:name="_Toc514160588"/>
      <w:r w:rsidRPr="00800428">
        <w:rPr>
          <w:rFonts w:ascii="仿宋" w:eastAsia="仿宋" w:hAnsi="仿宋" w:cs="仿宋" w:hint="eastAsia"/>
          <w:sz w:val="24"/>
          <w:szCs w:val="24"/>
        </w:rPr>
        <w:t>六、付款方式</w:t>
      </w:r>
      <w:bookmarkEnd w:id="19"/>
      <w:bookmarkEnd w:id="20"/>
    </w:p>
    <w:p w:rsidR="00FE3D75" w:rsidRPr="00800428" w:rsidRDefault="005C3B28" w:rsidP="00FE3D75">
      <w:pPr>
        <w:ind w:firstLine="560"/>
        <w:rPr>
          <w:rFonts w:ascii="仿宋" w:eastAsia="仿宋" w:hAnsi="仿宋" w:cs="仿宋"/>
          <w:sz w:val="24"/>
          <w:u w:val="single"/>
        </w:rPr>
      </w:pPr>
      <w:r w:rsidRPr="00800428">
        <w:rPr>
          <w:rFonts w:ascii="仿宋" w:eastAsia="仿宋" w:hAnsi="仿宋" w:cs="仿宋" w:hint="eastAsia"/>
          <w:sz w:val="24"/>
          <w:u w:val="single"/>
        </w:rPr>
        <w:t>货物验收合格后一次性无息转账支付合同总额的</w:t>
      </w:r>
      <w:r w:rsidR="00407406" w:rsidRPr="00800428">
        <w:rPr>
          <w:rFonts w:ascii="仿宋" w:eastAsia="仿宋" w:hAnsi="仿宋" w:cs="仿宋" w:hint="eastAsia"/>
          <w:sz w:val="24"/>
          <w:u w:val="single"/>
        </w:rPr>
        <w:t>97</w:t>
      </w:r>
      <w:r w:rsidRPr="00800428">
        <w:rPr>
          <w:rFonts w:ascii="仿宋" w:eastAsia="仿宋" w:hAnsi="仿宋" w:cs="仿宋" w:hint="eastAsia"/>
          <w:sz w:val="24"/>
          <w:u w:val="single"/>
        </w:rPr>
        <w:t>%</w:t>
      </w:r>
      <w:r w:rsidR="00407406" w:rsidRPr="00800428">
        <w:rPr>
          <w:rFonts w:ascii="仿宋" w:eastAsia="仿宋" w:hAnsi="仿宋" w:cs="仿宋" w:hint="eastAsia"/>
          <w:sz w:val="24"/>
          <w:u w:val="single"/>
        </w:rPr>
        <w:t>，留3%作为质量保证金，质保期到后不计</w:t>
      </w:r>
      <w:proofErr w:type="gramStart"/>
      <w:r w:rsidR="00407406" w:rsidRPr="00800428">
        <w:rPr>
          <w:rFonts w:ascii="仿宋" w:eastAsia="仿宋" w:hAnsi="仿宋" w:cs="仿宋" w:hint="eastAsia"/>
          <w:sz w:val="24"/>
          <w:u w:val="single"/>
        </w:rPr>
        <w:t>息</w:t>
      </w:r>
      <w:proofErr w:type="gramEnd"/>
      <w:r w:rsidR="00407406" w:rsidRPr="00800428">
        <w:rPr>
          <w:rFonts w:ascii="仿宋" w:eastAsia="仿宋" w:hAnsi="仿宋" w:cs="仿宋" w:hint="eastAsia"/>
          <w:sz w:val="24"/>
          <w:u w:val="single"/>
        </w:rPr>
        <w:t>退还质量保证金</w:t>
      </w:r>
      <w:r w:rsidRPr="00800428">
        <w:rPr>
          <w:rFonts w:ascii="仿宋" w:eastAsia="仿宋" w:hAnsi="仿宋" w:cs="仿宋" w:hint="eastAsia"/>
          <w:sz w:val="24"/>
          <w:u w:val="single"/>
        </w:rPr>
        <w:t>。</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21" w:name="_Toc267320052"/>
      <w:bookmarkStart w:id="22" w:name="_Toc514160589"/>
      <w:r w:rsidRPr="00800428">
        <w:rPr>
          <w:rFonts w:ascii="仿宋" w:eastAsia="仿宋" w:hAnsi="仿宋" w:cs="仿宋" w:hint="eastAsia"/>
          <w:sz w:val="24"/>
          <w:szCs w:val="24"/>
        </w:rPr>
        <w:t>七、知识产权</w:t>
      </w:r>
      <w:bookmarkEnd w:id="21"/>
      <w:bookmarkEnd w:id="22"/>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采购人在中华人民共和国境内使用投选人提供的货物及服务时免受第三方提出的侵犯其专利权或其它知识产权的起诉。如果第三方提出侵权指控，中选人应承担由此而引起的一切法律责任和费用。</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23" w:name="_Toc514160590"/>
      <w:r w:rsidRPr="00800428">
        <w:rPr>
          <w:rFonts w:ascii="仿宋" w:eastAsia="仿宋" w:hAnsi="仿宋" w:cs="仿宋" w:hint="eastAsia"/>
          <w:sz w:val="24"/>
          <w:szCs w:val="24"/>
        </w:rPr>
        <w:t>八、附件、图纸及包装要求</w:t>
      </w:r>
      <w:bookmarkEnd w:id="23"/>
    </w:p>
    <w:p w:rsidR="00FE3D75" w:rsidRPr="00800428" w:rsidRDefault="00173566" w:rsidP="00173566">
      <w:pPr>
        <w:snapToGrid w:val="0"/>
        <w:spacing w:line="400" w:lineRule="exact"/>
        <w:ind w:firstLineChars="200" w:firstLine="480"/>
        <w:rPr>
          <w:rFonts w:ascii="仿宋" w:eastAsia="仿宋" w:hAnsi="仿宋" w:cs="仿宋"/>
          <w:kern w:val="0"/>
          <w:sz w:val="24"/>
          <w:u w:val="single"/>
        </w:rPr>
      </w:pPr>
      <w:r w:rsidRPr="00800428">
        <w:rPr>
          <w:rFonts w:ascii="仿宋" w:eastAsia="仿宋" w:hAnsi="仿宋" w:cs="仿宋" w:hint="eastAsia"/>
          <w:sz w:val="24"/>
          <w:u w:val="single"/>
        </w:rPr>
        <w:t>供方应提供气体灭火钢瓶周期检测报告、充装合格证、产品成套检验报告、消防产品认证证书、产品使用说明书</w:t>
      </w:r>
      <w:r w:rsidR="00F44D23" w:rsidRPr="00800428">
        <w:rPr>
          <w:rFonts w:ascii="仿宋" w:eastAsia="仿宋" w:hAnsi="仿宋" w:cs="仿宋" w:hint="eastAsia"/>
          <w:sz w:val="24"/>
          <w:u w:val="single"/>
        </w:rPr>
        <w:t>、</w:t>
      </w:r>
      <w:proofErr w:type="gramStart"/>
      <w:r w:rsidR="00F44D23" w:rsidRPr="00800428">
        <w:rPr>
          <w:rFonts w:ascii="仿宋" w:eastAsia="仿宋" w:hAnsi="仿宋" w:cs="仿宋" w:hint="eastAsia"/>
          <w:sz w:val="24"/>
          <w:u w:val="single"/>
        </w:rPr>
        <w:t>七氟丙烷</w:t>
      </w:r>
      <w:proofErr w:type="gramEnd"/>
      <w:r w:rsidR="00F44D23" w:rsidRPr="00800428">
        <w:rPr>
          <w:rFonts w:ascii="仿宋" w:eastAsia="仿宋" w:hAnsi="仿宋" w:cs="仿宋" w:hint="eastAsia"/>
          <w:sz w:val="24"/>
          <w:u w:val="single"/>
        </w:rPr>
        <w:t>药剂报告</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24" w:name="_Toc514160591"/>
      <w:r w:rsidRPr="00800428">
        <w:rPr>
          <w:rFonts w:ascii="仿宋" w:eastAsia="仿宋" w:hAnsi="仿宋" w:cs="仿宋" w:hint="eastAsia"/>
          <w:sz w:val="24"/>
          <w:szCs w:val="24"/>
        </w:rPr>
        <w:t>九、其他商务要求内容</w:t>
      </w:r>
      <w:bookmarkEnd w:id="24"/>
    </w:p>
    <w:p w:rsidR="00FE3D75" w:rsidRPr="00800428" w:rsidRDefault="00F44D23" w:rsidP="00FE3D75">
      <w:pPr>
        <w:snapToGrid w:val="0"/>
        <w:spacing w:line="400" w:lineRule="exact"/>
        <w:ind w:firstLineChars="200" w:firstLine="480"/>
        <w:rPr>
          <w:rFonts w:ascii="仿宋" w:eastAsia="仿宋" w:hAnsi="仿宋" w:cs="仿宋"/>
          <w:kern w:val="0"/>
          <w:sz w:val="24"/>
          <w:u w:val="single"/>
        </w:rPr>
      </w:pPr>
      <w:r w:rsidRPr="00800428">
        <w:rPr>
          <w:rFonts w:ascii="仿宋" w:eastAsia="仿宋" w:hAnsi="仿宋" w:cs="仿宋" w:hint="eastAsia"/>
          <w:kern w:val="0"/>
          <w:sz w:val="24"/>
          <w:u w:val="single"/>
        </w:rPr>
        <w:t>1. 有专业的生产厂房；</w:t>
      </w:r>
    </w:p>
    <w:p w:rsidR="00FE3D75" w:rsidRPr="00800428" w:rsidRDefault="00F44D23" w:rsidP="00FE3D75">
      <w:pPr>
        <w:snapToGrid w:val="0"/>
        <w:spacing w:line="400" w:lineRule="exact"/>
        <w:ind w:firstLineChars="200" w:firstLine="480"/>
        <w:rPr>
          <w:rFonts w:ascii="仿宋" w:eastAsia="仿宋" w:hAnsi="仿宋" w:cs="仿宋"/>
          <w:kern w:val="0"/>
          <w:sz w:val="24"/>
          <w:u w:val="single"/>
        </w:rPr>
      </w:pPr>
      <w:r w:rsidRPr="00800428">
        <w:rPr>
          <w:rFonts w:ascii="仿宋" w:eastAsia="仿宋" w:hAnsi="仿宋" w:cs="仿宋" w:hint="eastAsia"/>
          <w:kern w:val="0"/>
          <w:sz w:val="24"/>
          <w:u w:val="single"/>
        </w:rPr>
        <w:t>2. 具备专业的药剂充装和钢瓶检测设备。</w:t>
      </w:r>
      <w:r w:rsidR="00FE3D75" w:rsidRPr="00800428">
        <w:rPr>
          <w:rFonts w:ascii="仿宋" w:eastAsia="仿宋" w:hAnsi="仿宋" w:cs="仿宋" w:hint="eastAsia"/>
          <w:kern w:val="0"/>
          <w:sz w:val="24"/>
          <w:u w:val="single"/>
        </w:rPr>
        <w:t xml:space="preserve"> </w:t>
      </w:r>
    </w:p>
    <w:p w:rsidR="00FE3D75" w:rsidRPr="00800428" w:rsidRDefault="00FE3D75" w:rsidP="00FE3D75">
      <w:pPr>
        <w:pStyle w:val="1"/>
        <w:tabs>
          <w:tab w:val="left" w:pos="3360"/>
        </w:tabs>
        <w:spacing w:line="360" w:lineRule="auto"/>
        <w:jc w:val="center"/>
        <w:rPr>
          <w:rFonts w:ascii="仿宋" w:eastAsia="仿宋" w:hAnsi="仿宋" w:cs="仿宋"/>
          <w:sz w:val="24"/>
          <w:szCs w:val="24"/>
        </w:rPr>
      </w:pPr>
      <w:r w:rsidRPr="00800428">
        <w:rPr>
          <w:rFonts w:ascii="仿宋" w:eastAsia="仿宋" w:hAnsi="仿宋" w:cs="仿宋" w:hint="eastAsia"/>
          <w:sz w:val="28"/>
        </w:rPr>
        <w:br w:type="page"/>
      </w:r>
      <w:bookmarkStart w:id="25" w:name="_Toc514160592"/>
      <w:r w:rsidRPr="00800428">
        <w:rPr>
          <w:rFonts w:ascii="仿宋" w:eastAsia="仿宋" w:hAnsi="仿宋" w:cs="仿宋" w:hint="eastAsia"/>
          <w:sz w:val="24"/>
          <w:szCs w:val="24"/>
        </w:rPr>
        <w:lastRenderedPageBreak/>
        <w:t>第四篇  资格审查及评选办法</w:t>
      </w:r>
      <w:bookmarkEnd w:id="25"/>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vertAlign w:val="superscript"/>
        </w:rPr>
      </w:pPr>
      <w:bookmarkStart w:id="26" w:name="_Toc514160593"/>
      <w:bookmarkStart w:id="27" w:name="_Toc492721015"/>
      <w:r w:rsidRPr="00800428">
        <w:rPr>
          <w:rFonts w:ascii="仿宋" w:eastAsia="仿宋" w:hAnsi="仿宋" w:cs="仿宋" w:hint="eastAsia"/>
          <w:sz w:val="24"/>
          <w:szCs w:val="24"/>
        </w:rPr>
        <w:t>一、资格审查</w:t>
      </w:r>
      <w:bookmarkEnd w:id="26"/>
      <w:bookmarkEnd w:id="27"/>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由采购人组建评选委员会，依据相关法律法规和竞争性比</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规定,对投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中的资格证明资料进行审查，</w:t>
      </w:r>
      <w:proofErr w:type="gramStart"/>
      <w:r w:rsidRPr="00800428">
        <w:rPr>
          <w:rFonts w:ascii="仿宋" w:eastAsia="仿宋" w:hAnsi="仿宋" w:cs="仿宋" w:hint="eastAsia"/>
          <w:kern w:val="0"/>
          <w:sz w:val="24"/>
        </w:rPr>
        <w:t>若资料</w:t>
      </w:r>
      <w:proofErr w:type="gramEnd"/>
      <w:r w:rsidRPr="00800428">
        <w:rPr>
          <w:rFonts w:ascii="仿宋" w:eastAsia="仿宋" w:hAnsi="仿宋" w:cs="仿宋" w:hint="eastAsia"/>
          <w:kern w:val="0"/>
          <w:sz w:val="24"/>
        </w:rPr>
        <w:t>审查不合格，不予进行后续评审。资格审查资料表如下：</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725"/>
        <w:gridCol w:w="4497"/>
        <w:gridCol w:w="3937"/>
      </w:tblGrid>
      <w:tr w:rsidR="00FE3D75" w:rsidRPr="00800428" w:rsidTr="00BD5298">
        <w:trPr>
          <w:trHeight w:val="575"/>
        </w:trPr>
        <w:tc>
          <w:tcPr>
            <w:tcW w:w="691" w:type="dxa"/>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序号</w:t>
            </w:r>
          </w:p>
        </w:tc>
        <w:tc>
          <w:tcPr>
            <w:tcW w:w="5219" w:type="dxa"/>
            <w:gridSpan w:val="2"/>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检查因素</w:t>
            </w:r>
          </w:p>
        </w:tc>
        <w:tc>
          <w:tcPr>
            <w:tcW w:w="3939" w:type="dxa"/>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检查内容</w:t>
            </w:r>
          </w:p>
        </w:tc>
      </w:tr>
      <w:tr w:rsidR="00FE3D75" w:rsidRPr="00800428" w:rsidTr="00BD5298">
        <w:trPr>
          <w:trHeight w:val="919"/>
        </w:trPr>
        <w:tc>
          <w:tcPr>
            <w:tcW w:w="691" w:type="dxa"/>
            <w:vMerge w:val="restart"/>
            <w:vAlign w:val="center"/>
          </w:tcPr>
          <w:p w:rsidR="00FE3D75" w:rsidRPr="00800428" w:rsidRDefault="00FE3D75" w:rsidP="00BD5298">
            <w:pPr>
              <w:spacing w:line="240" w:lineRule="exact"/>
              <w:jc w:val="center"/>
              <w:rPr>
                <w:rFonts w:ascii="仿宋" w:eastAsia="仿宋" w:hAnsi="仿宋" w:cs="仿宋"/>
                <w:sz w:val="24"/>
              </w:rPr>
            </w:pPr>
            <w:r w:rsidRPr="00800428">
              <w:rPr>
                <w:rFonts w:ascii="仿宋" w:eastAsia="仿宋" w:hAnsi="仿宋" w:cs="仿宋" w:hint="eastAsia"/>
                <w:sz w:val="24"/>
              </w:rPr>
              <w:t>1</w:t>
            </w:r>
          </w:p>
        </w:tc>
        <w:tc>
          <w:tcPr>
            <w:tcW w:w="725" w:type="dxa"/>
            <w:vMerge w:val="restart"/>
            <w:vAlign w:val="center"/>
          </w:tcPr>
          <w:p w:rsidR="00FE3D75" w:rsidRPr="00800428" w:rsidRDefault="00FE3D75" w:rsidP="00BD5298">
            <w:pPr>
              <w:spacing w:line="240" w:lineRule="exact"/>
              <w:rPr>
                <w:rFonts w:ascii="仿宋" w:eastAsia="仿宋" w:hAnsi="仿宋" w:cs="仿宋"/>
                <w:sz w:val="24"/>
                <w:lang w:val="zh-CN"/>
              </w:rPr>
            </w:pPr>
            <w:r w:rsidRPr="00800428">
              <w:rPr>
                <w:rFonts w:ascii="仿宋" w:eastAsia="仿宋" w:hAnsi="仿宋" w:cs="仿宋" w:hint="eastAsia"/>
                <w:sz w:val="24"/>
                <w:lang w:val="zh-CN"/>
              </w:rPr>
              <w:t>投选人应符合的基本资格条件</w:t>
            </w:r>
          </w:p>
        </w:tc>
        <w:tc>
          <w:tcPr>
            <w:tcW w:w="4494"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（1）具有独立承担民事责任的能力</w:t>
            </w:r>
          </w:p>
        </w:tc>
        <w:tc>
          <w:tcPr>
            <w:tcW w:w="3939"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1.有效的带</w:t>
            </w:r>
            <w:proofErr w:type="gramStart"/>
            <w:r w:rsidRPr="00800428">
              <w:rPr>
                <w:rFonts w:ascii="仿宋" w:eastAsia="仿宋" w:hAnsi="仿宋" w:cs="仿宋" w:hint="eastAsia"/>
                <w:sz w:val="24"/>
              </w:rPr>
              <w:t>二维码标识</w:t>
            </w:r>
            <w:proofErr w:type="gramEnd"/>
            <w:r w:rsidRPr="00800428">
              <w:rPr>
                <w:rFonts w:ascii="仿宋" w:eastAsia="仿宋" w:hAnsi="仿宋" w:cs="仿宋" w:hint="eastAsia"/>
                <w:sz w:val="24"/>
              </w:rPr>
              <w:t>的营业执照复印件，加盖投选人单位公章；</w:t>
            </w:r>
          </w:p>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2.投选人法定代表人身份证明书原件；</w:t>
            </w:r>
          </w:p>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3.法定代表人授权代表委托书原件（授权代理人参加提供）。</w:t>
            </w:r>
          </w:p>
        </w:tc>
      </w:tr>
      <w:tr w:rsidR="00FE3D75" w:rsidRPr="00800428" w:rsidTr="00BD5298">
        <w:trPr>
          <w:trHeight w:val="633"/>
        </w:trPr>
        <w:tc>
          <w:tcPr>
            <w:tcW w:w="691" w:type="dxa"/>
            <w:vMerge/>
            <w:vAlign w:val="center"/>
          </w:tcPr>
          <w:p w:rsidR="00FE3D75" w:rsidRPr="00800428" w:rsidRDefault="00FE3D75" w:rsidP="00BD5298">
            <w:pPr>
              <w:spacing w:line="240" w:lineRule="exact"/>
              <w:jc w:val="center"/>
              <w:rPr>
                <w:rFonts w:ascii="仿宋" w:eastAsia="仿宋" w:hAnsi="仿宋" w:cs="仿宋"/>
                <w:sz w:val="24"/>
              </w:rPr>
            </w:pPr>
          </w:p>
        </w:tc>
        <w:tc>
          <w:tcPr>
            <w:tcW w:w="725" w:type="dxa"/>
            <w:vMerge/>
            <w:vAlign w:val="center"/>
          </w:tcPr>
          <w:p w:rsidR="00FE3D75" w:rsidRPr="00800428" w:rsidRDefault="00FE3D75" w:rsidP="00BD5298">
            <w:pPr>
              <w:spacing w:line="240" w:lineRule="exact"/>
              <w:rPr>
                <w:rFonts w:ascii="仿宋" w:eastAsia="仿宋" w:hAnsi="仿宋" w:cs="仿宋"/>
                <w:sz w:val="24"/>
                <w:lang w:val="zh-CN"/>
              </w:rPr>
            </w:pPr>
          </w:p>
        </w:tc>
        <w:tc>
          <w:tcPr>
            <w:tcW w:w="4494" w:type="dxa"/>
            <w:vAlign w:val="center"/>
          </w:tcPr>
          <w:p w:rsidR="00FE3D75" w:rsidRPr="00800428" w:rsidRDefault="00FE3D75" w:rsidP="00BD5298">
            <w:pPr>
              <w:spacing w:line="240" w:lineRule="exact"/>
              <w:rPr>
                <w:rFonts w:ascii="仿宋" w:eastAsia="仿宋" w:hAnsi="仿宋" w:cs="仿宋"/>
                <w:sz w:val="24"/>
                <w:lang w:val="zh-CN"/>
              </w:rPr>
            </w:pPr>
            <w:r w:rsidRPr="00800428">
              <w:rPr>
                <w:rFonts w:ascii="仿宋" w:eastAsia="仿宋" w:hAnsi="仿宋" w:cs="仿宋" w:hint="eastAsia"/>
                <w:sz w:val="24"/>
                <w:lang w:val="zh-CN"/>
              </w:rPr>
              <w:t>（2）</w:t>
            </w:r>
            <w:r w:rsidRPr="00800428">
              <w:rPr>
                <w:rFonts w:ascii="仿宋" w:eastAsia="仿宋" w:hAnsi="仿宋" w:cs="仿宋" w:hint="eastAsia"/>
                <w:sz w:val="24"/>
              </w:rPr>
              <w:t>具有良好的商业信誉和健全的财务会计制度</w:t>
            </w:r>
          </w:p>
        </w:tc>
        <w:tc>
          <w:tcPr>
            <w:tcW w:w="3939" w:type="dxa"/>
            <w:vMerge w:val="restart"/>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投选人提供书面声明（见格式文件）</w:t>
            </w:r>
          </w:p>
        </w:tc>
      </w:tr>
      <w:tr w:rsidR="00FE3D75" w:rsidRPr="00800428" w:rsidTr="00BD5298">
        <w:trPr>
          <w:trHeight w:val="186"/>
        </w:trPr>
        <w:tc>
          <w:tcPr>
            <w:tcW w:w="691" w:type="dxa"/>
            <w:vMerge/>
            <w:vAlign w:val="center"/>
          </w:tcPr>
          <w:p w:rsidR="00FE3D75" w:rsidRPr="00800428" w:rsidRDefault="00FE3D75" w:rsidP="00BD5298">
            <w:pPr>
              <w:spacing w:line="240" w:lineRule="exact"/>
              <w:jc w:val="center"/>
              <w:rPr>
                <w:rFonts w:ascii="仿宋" w:eastAsia="仿宋" w:hAnsi="仿宋" w:cs="仿宋"/>
                <w:sz w:val="24"/>
              </w:rPr>
            </w:pPr>
          </w:p>
        </w:tc>
        <w:tc>
          <w:tcPr>
            <w:tcW w:w="725" w:type="dxa"/>
            <w:vMerge/>
            <w:vAlign w:val="center"/>
          </w:tcPr>
          <w:p w:rsidR="00FE3D75" w:rsidRPr="00800428" w:rsidRDefault="00FE3D75" w:rsidP="00BD5298">
            <w:pPr>
              <w:spacing w:line="240" w:lineRule="exact"/>
              <w:rPr>
                <w:rFonts w:ascii="仿宋" w:eastAsia="仿宋" w:hAnsi="仿宋" w:cs="仿宋"/>
                <w:sz w:val="24"/>
                <w:lang w:val="zh-CN"/>
              </w:rPr>
            </w:pPr>
          </w:p>
        </w:tc>
        <w:tc>
          <w:tcPr>
            <w:tcW w:w="4494" w:type="dxa"/>
            <w:vAlign w:val="center"/>
          </w:tcPr>
          <w:p w:rsidR="00FE3D75" w:rsidRPr="00800428" w:rsidRDefault="00FE3D75" w:rsidP="00BD5298">
            <w:pPr>
              <w:spacing w:line="240" w:lineRule="exact"/>
              <w:rPr>
                <w:rFonts w:ascii="仿宋" w:eastAsia="仿宋" w:hAnsi="仿宋" w:cs="仿宋"/>
                <w:sz w:val="24"/>
                <w:lang w:val="zh-CN"/>
              </w:rPr>
            </w:pPr>
            <w:r w:rsidRPr="00800428">
              <w:rPr>
                <w:rFonts w:ascii="仿宋" w:eastAsia="仿宋" w:hAnsi="仿宋" w:cs="仿宋" w:hint="eastAsia"/>
                <w:sz w:val="24"/>
                <w:lang w:val="zh-CN"/>
              </w:rPr>
              <w:t>（3）</w:t>
            </w:r>
            <w:r w:rsidRPr="00800428">
              <w:rPr>
                <w:rFonts w:ascii="仿宋" w:eastAsia="仿宋" w:hAnsi="仿宋" w:cs="仿宋" w:hint="eastAsia"/>
                <w:sz w:val="24"/>
              </w:rPr>
              <w:t>有依法缴纳税收和社会保障资金的良好记录</w:t>
            </w:r>
          </w:p>
        </w:tc>
        <w:tc>
          <w:tcPr>
            <w:tcW w:w="3939" w:type="dxa"/>
            <w:vMerge/>
            <w:vAlign w:val="center"/>
          </w:tcPr>
          <w:p w:rsidR="00FE3D75" w:rsidRPr="00800428" w:rsidRDefault="00FE3D75" w:rsidP="00BD5298">
            <w:pPr>
              <w:spacing w:line="240" w:lineRule="exact"/>
              <w:rPr>
                <w:rFonts w:ascii="仿宋" w:eastAsia="仿宋" w:hAnsi="仿宋" w:cs="仿宋"/>
                <w:sz w:val="24"/>
              </w:rPr>
            </w:pPr>
          </w:p>
        </w:tc>
      </w:tr>
      <w:tr w:rsidR="00FE3D75" w:rsidRPr="00800428" w:rsidTr="00BD5298">
        <w:trPr>
          <w:trHeight w:val="186"/>
        </w:trPr>
        <w:tc>
          <w:tcPr>
            <w:tcW w:w="691" w:type="dxa"/>
            <w:vMerge/>
            <w:vAlign w:val="center"/>
          </w:tcPr>
          <w:p w:rsidR="00FE3D75" w:rsidRPr="00800428" w:rsidRDefault="00FE3D75" w:rsidP="00BD5298">
            <w:pPr>
              <w:spacing w:line="240" w:lineRule="exact"/>
              <w:jc w:val="center"/>
              <w:rPr>
                <w:rFonts w:ascii="仿宋" w:eastAsia="仿宋" w:hAnsi="仿宋" w:cs="仿宋"/>
                <w:sz w:val="24"/>
              </w:rPr>
            </w:pPr>
          </w:p>
        </w:tc>
        <w:tc>
          <w:tcPr>
            <w:tcW w:w="725" w:type="dxa"/>
            <w:vMerge/>
            <w:vAlign w:val="center"/>
          </w:tcPr>
          <w:p w:rsidR="00FE3D75" w:rsidRPr="00800428" w:rsidRDefault="00FE3D75" w:rsidP="00BD5298">
            <w:pPr>
              <w:spacing w:line="240" w:lineRule="exact"/>
              <w:rPr>
                <w:rFonts w:ascii="仿宋" w:eastAsia="仿宋" w:hAnsi="仿宋" w:cs="仿宋"/>
                <w:sz w:val="24"/>
                <w:lang w:val="zh-CN"/>
              </w:rPr>
            </w:pPr>
          </w:p>
        </w:tc>
        <w:tc>
          <w:tcPr>
            <w:tcW w:w="4494" w:type="dxa"/>
            <w:vAlign w:val="center"/>
          </w:tcPr>
          <w:p w:rsidR="00FE3D75" w:rsidRPr="00800428" w:rsidRDefault="00FE3D75" w:rsidP="00BD5298">
            <w:pPr>
              <w:spacing w:line="240" w:lineRule="exact"/>
              <w:rPr>
                <w:rFonts w:ascii="仿宋" w:eastAsia="仿宋" w:hAnsi="仿宋" w:cs="仿宋"/>
                <w:sz w:val="24"/>
                <w:lang w:val="zh-CN"/>
              </w:rPr>
            </w:pPr>
            <w:r w:rsidRPr="00800428">
              <w:rPr>
                <w:rFonts w:ascii="仿宋" w:eastAsia="仿宋" w:hAnsi="仿宋" w:cs="仿宋" w:hint="eastAsia"/>
                <w:sz w:val="24"/>
                <w:lang w:val="zh-CN"/>
              </w:rPr>
              <w:t>（4）具有履行合同所必需的设备和专业技术能力</w:t>
            </w:r>
          </w:p>
        </w:tc>
        <w:tc>
          <w:tcPr>
            <w:tcW w:w="3939" w:type="dxa"/>
            <w:vMerge/>
            <w:vAlign w:val="center"/>
          </w:tcPr>
          <w:p w:rsidR="00FE3D75" w:rsidRPr="00800428" w:rsidRDefault="00FE3D75" w:rsidP="00BD5298">
            <w:pPr>
              <w:spacing w:line="240" w:lineRule="exact"/>
              <w:rPr>
                <w:rFonts w:ascii="仿宋" w:eastAsia="仿宋" w:hAnsi="仿宋" w:cs="仿宋"/>
                <w:sz w:val="24"/>
              </w:rPr>
            </w:pPr>
          </w:p>
        </w:tc>
      </w:tr>
      <w:tr w:rsidR="00FE3D75" w:rsidRPr="00800428" w:rsidTr="00BD5298">
        <w:trPr>
          <w:trHeight w:val="186"/>
        </w:trPr>
        <w:tc>
          <w:tcPr>
            <w:tcW w:w="691" w:type="dxa"/>
            <w:vMerge/>
            <w:vAlign w:val="center"/>
          </w:tcPr>
          <w:p w:rsidR="00FE3D75" w:rsidRPr="00800428" w:rsidRDefault="00FE3D75" w:rsidP="00BD5298">
            <w:pPr>
              <w:spacing w:line="240" w:lineRule="exact"/>
              <w:jc w:val="center"/>
              <w:rPr>
                <w:rFonts w:ascii="仿宋" w:eastAsia="仿宋" w:hAnsi="仿宋" w:cs="仿宋"/>
                <w:sz w:val="24"/>
              </w:rPr>
            </w:pPr>
          </w:p>
        </w:tc>
        <w:tc>
          <w:tcPr>
            <w:tcW w:w="725" w:type="dxa"/>
            <w:vMerge/>
            <w:vAlign w:val="center"/>
          </w:tcPr>
          <w:p w:rsidR="00FE3D75" w:rsidRPr="00800428" w:rsidRDefault="00FE3D75" w:rsidP="00BD5298">
            <w:pPr>
              <w:spacing w:line="240" w:lineRule="exact"/>
              <w:rPr>
                <w:rFonts w:ascii="仿宋" w:eastAsia="仿宋" w:hAnsi="仿宋" w:cs="仿宋"/>
                <w:sz w:val="24"/>
                <w:lang w:val="zh-CN"/>
              </w:rPr>
            </w:pPr>
          </w:p>
        </w:tc>
        <w:tc>
          <w:tcPr>
            <w:tcW w:w="4494" w:type="dxa"/>
            <w:vAlign w:val="center"/>
          </w:tcPr>
          <w:p w:rsidR="00FE3D75" w:rsidRPr="00800428" w:rsidRDefault="00FE3D75" w:rsidP="00762926">
            <w:pPr>
              <w:spacing w:line="240" w:lineRule="exact"/>
              <w:rPr>
                <w:rFonts w:ascii="仿宋" w:eastAsia="仿宋" w:hAnsi="仿宋" w:cs="仿宋"/>
                <w:sz w:val="24"/>
                <w:lang w:val="zh-CN"/>
              </w:rPr>
            </w:pPr>
            <w:r w:rsidRPr="00800428">
              <w:rPr>
                <w:rFonts w:ascii="仿宋" w:eastAsia="仿宋" w:hAnsi="仿宋" w:cs="仿宋" w:hint="eastAsia"/>
                <w:sz w:val="24"/>
              </w:rPr>
              <w:t>（5）近3年内（</w:t>
            </w:r>
            <w:r w:rsidR="00762926">
              <w:rPr>
                <w:rFonts w:ascii="仿宋" w:eastAsia="仿宋" w:hAnsi="仿宋" w:cs="仿宋" w:hint="eastAsia"/>
                <w:sz w:val="24"/>
                <w:u w:val="single"/>
              </w:rPr>
              <w:t>2017</w:t>
            </w:r>
            <w:r w:rsidRPr="00800428">
              <w:rPr>
                <w:rFonts w:ascii="仿宋" w:eastAsia="仿宋" w:hAnsi="仿宋" w:cs="仿宋" w:hint="eastAsia"/>
                <w:sz w:val="24"/>
              </w:rPr>
              <w:t>年</w:t>
            </w:r>
            <w:r w:rsidR="00762926">
              <w:rPr>
                <w:rFonts w:ascii="仿宋" w:eastAsia="仿宋" w:hAnsi="仿宋" w:cs="仿宋" w:hint="eastAsia"/>
                <w:sz w:val="24"/>
                <w:u w:val="single"/>
              </w:rPr>
              <w:t>7</w:t>
            </w:r>
            <w:r w:rsidRPr="00800428">
              <w:rPr>
                <w:rFonts w:ascii="仿宋" w:eastAsia="仿宋" w:hAnsi="仿宋" w:cs="仿宋" w:hint="eastAsia"/>
                <w:sz w:val="24"/>
              </w:rPr>
              <w:t>月</w:t>
            </w:r>
            <w:r w:rsidR="00762926">
              <w:rPr>
                <w:rFonts w:ascii="仿宋" w:eastAsia="仿宋" w:hAnsi="仿宋" w:cs="仿宋" w:hint="eastAsia"/>
                <w:sz w:val="24"/>
                <w:u w:val="single"/>
              </w:rPr>
              <w:t>17</w:t>
            </w:r>
            <w:r w:rsidRPr="00800428">
              <w:rPr>
                <w:rFonts w:ascii="仿宋" w:eastAsia="仿宋" w:hAnsi="仿宋" w:cs="仿宋" w:hint="eastAsia"/>
                <w:sz w:val="24"/>
              </w:rPr>
              <w:t>日至投选截止时间前），在经营活动中无失信行为</w:t>
            </w:r>
          </w:p>
        </w:tc>
        <w:tc>
          <w:tcPr>
            <w:tcW w:w="3939"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1.投选人提供书面声明（见格式文件）；</w:t>
            </w:r>
          </w:p>
          <w:p w:rsidR="00FE3D75" w:rsidRPr="00800428" w:rsidRDefault="00FE3D75" w:rsidP="00BD5298">
            <w:pPr>
              <w:spacing w:line="240" w:lineRule="exact"/>
              <w:rPr>
                <w:rFonts w:ascii="仿宋" w:eastAsia="仿宋" w:hAnsi="仿宋" w:cs="仿宋"/>
                <w:b/>
                <w:sz w:val="24"/>
              </w:rPr>
            </w:pPr>
            <w:r w:rsidRPr="00800428">
              <w:rPr>
                <w:rFonts w:ascii="仿宋" w:eastAsia="仿宋" w:hAnsi="仿宋" w:cs="仿宋" w:hint="eastAsia"/>
                <w:sz w:val="24"/>
              </w:rPr>
              <w:t>2.采购人将通过 “信用中国”网站(www.creditchina.gov.cn)和"中国政府采购网"(www.ccgp.gov.cn)查询投选人信用记录，对列入失信被执行人、重大税收违法案件当事人名单、政府采购严重违法失信行为记录名单的投选人将拒绝其参与本次投选。</w:t>
            </w:r>
          </w:p>
        </w:tc>
      </w:tr>
      <w:tr w:rsidR="00FE3D75" w:rsidRPr="00800428" w:rsidTr="00BD5298">
        <w:trPr>
          <w:trHeight w:val="402"/>
        </w:trPr>
        <w:tc>
          <w:tcPr>
            <w:tcW w:w="691" w:type="dxa"/>
            <w:vMerge/>
            <w:vAlign w:val="center"/>
          </w:tcPr>
          <w:p w:rsidR="00FE3D75" w:rsidRPr="00800428" w:rsidRDefault="00FE3D75" w:rsidP="00BD5298">
            <w:pPr>
              <w:spacing w:line="240" w:lineRule="exact"/>
              <w:jc w:val="center"/>
              <w:rPr>
                <w:rFonts w:ascii="仿宋" w:eastAsia="仿宋" w:hAnsi="仿宋" w:cs="仿宋"/>
                <w:sz w:val="24"/>
              </w:rPr>
            </w:pPr>
          </w:p>
        </w:tc>
        <w:tc>
          <w:tcPr>
            <w:tcW w:w="725" w:type="dxa"/>
            <w:vMerge/>
            <w:vAlign w:val="center"/>
          </w:tcPr>
          <w:p w:rsidR="00FE3D75" w:rsidRPr="00800428" w:rsidRDefault="00FE3D75" w:rsidP="00BD5298">
            <w:pPr>
              <w:spacing w:line="240" w:lineRule="exact"/>
              <w:rPr>
                <w:rFonts w:ascii="仿宋" w:eastAsia="仿宋" w:hAnsi="仿宋" w:cs="仿宋"/>
                <w:sz w:val="24"/>
              </w:rPr>
            </w:pPr>
          </w:p>
        </w:tc>
        <w:tc>
          <w:tcPr>
            <w:tcW w:w="4494"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（6）法律、行政法规规定的其他条件</w:t>
            </w:r>
          </w:p>
        </w:tc>
        <w:tc>
          <w:tcPr>
            <w:tcW w:w="3939"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 xml:space="preserve"> </w:t>
            </w:r>
          </w:p>
        </w:tc>
      </w:tr>
      <w:tr w:rsidR="00FE3D75" w:rsidRPr="00800428" w:rsidTr="00BD5298">
        <w:trPr>
          <w:trHeight w:val="381"/>
        </w:trPr>
        <w:tc>
          <w:tcPr>
            <w:tcW w:w="691" w:type="dxa"/>
            <w:vAlign w:val="center"/>
          </w:tcPr>
          <w:p w:rsidR="00FE3D75" w:rsidRPr="00800428" w:rsidRDefault="00FE3D75" w:rsidP="00BD5298">
            <w:pPr>
              <w:spacing w:line="240" w:lineRule="exact"/>
              <w:jc w:val="center"/>
              <w:rPr>
                <w:rFonts w:ascii="仿宋" w:eastAsia="仿宋" w:hAnsi="仿宋" w:cs="仿宋"/>
                <w:sz w:val="24"/>
              </w:rPr>
            </w:pPr>
            <w:r w:rsidRPr="00800428">
              <w:rPr>
                <w:rFonts w:ascii="仿宋" w:eastAsia="仿宋" w:hAnsi="仿宋" w:cs="仿宋" w:hint="eastAsia"/>
                <w:sz w:val="24"/>
              </w:rPr>
              <w:t>2</w:t>
            </w:r>
          </w:p>
        </w:tc>
        <w:tc>
          <w:tcPr>
            <w:tcW w:w="720"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特定资格条件</w:t>
            </w:r>
          </w:p>
        </w:tc>
        <w:tc>
          <w:tcPr>
            <w:tcW w:w="4499" w:type="dxa"/>
            <w:vAlign w:val="center"/>
          </w:tcPr>
          <w:p w:rsidR="00CF06EB" w:rsidRPr="00800428" w:rsidRDefault="00CF06EB" w:rsidP="00F44D23">
            <w:pPr>
              <w:spacing w:line="460" w:lineRule="exact"/>
              <w:rPr>
                <w:rFonts w:ascii="仿宋" w:eastAsia="仿宋" w:hAnsi="仿宋" w:cs="仿宋"/>
                <w:sz w:val="24"/>
              </w:rPr>
            </w:pPr>
            <w:r w:rsidRPr="00800428">
              <w:rPr>
                <w:rFonts w:ascii="仿宋" w:eastAsia="仿宋" w:hAnsi="仿宋" w:cs="仿宋" w:hint="eastAsia"/>
                <w:sz w:val="24"/>
              </w:rPr>
              <w:t>（7）须提供近三年</w:t>
            </w:r>
            <w:r w:rsidR="005A0920" w:rsidRPr="00800428">
              <w:rPr>
                <w:rFonts w:ascii="仿宋" w:eastAsia="仿宋" w:hAnsi="仿宋" w:cs="仿宋" w:hint="eastAsia"/>
                <w:sz w:val="24"/>
              </w:rPr>
              <w:t>（201</w:t>
            </w:r>
            <w:r w:rsidR="00922EEF" w:rsidRPr="00800428">
              <w:rPr>
                <w:rFonts w:ascii="仿宋" w:eastAsia="仿宋" w:hAnsi="仿宋" w:cs="仿宋" w:hint="eastAsia"/>
                <w:sz w:val="24"/>
              </w:rPr>
              <w:t>7</w:t>
            </w:r>
            <w:r w:rsidR="005A0920" w:rsidRPr="00800428">
              <w:rPr>
                <w:rFonts w:ascii="仿宋" w:eastAsia="仿宋" w:hAnsi="仿宋" w:cs="仿宋" w:hint="eastAsia"/>
                <w:sz w:val="24"/>
              </w:rPr>
              <w:t>-2020）</w:t>
            </w:r>
            <w:r w:rsidRPr="00800428">
              <w:rPr>
                <w:rFonts w:ascii="仿宋" w:eastAsia="仿宋" w:hAnsi="仿宋" w:cs="仿宋" w:hint="eastAsia"/>
                <w:sz w:val="24"/>
              </w:rPr>
              <w:t>至少3个相关业绩</w:t>
            </w:r>
            <w:r w:rsidR="00587DA8">
              <w:rPr>
                <w:rFonts w:ascii="仿宋" w:eastAsia="仿宋" w:hAnsi="仿宋" w:cs="仿宋" w:hint="eastAsia"/>
                <w:sz w:val="24"/>
              </w:rPr>
              <w:t>（</w:t>
            </w:r>
            <w:proofErr w:type="gramStart"/>
            <w:r w:rsidR="00587DA8" w:rsidRPr="00800428">
              <w:rPr>
                <w:rFonts w:ascii="仿宋" w:eastAsia="仿宋" w:hAnsi="仿宋" w:cs="仿宋" w:hint="eastAsia"/>
                <w:sz w:val="24"/>
              </w:rPr>
              <w:t>七氟丙烷</w:t>
            </w:r>
            <w:proofErr w:type="gramEnd"/>
            <w:r w:rsidR="00587DA8" w:rsidRPr="00800428">
              <w:rPr>
                <w:rFonts w:ascii="仿宋" w:eastAsia="仿宋" w:hAnsi="仿宋" w:cs="仿宋" w:hint="eastAsia"/>
                <w:sz w:val="24"/>
              </w:rPr>
              <w:t>产品提供、检测、充装</w:t>
            </w:r>
            <w:r w:rsidR="00587DA8">
              <w:rPr>
                <w:rFonts w:ascii="仿宋" w:eastAsia="仿宋" w:hAnsi="仿宋" w:cs="仿宋" w:hint="eastAsia"/>
                <w:sz w:val="24"/>
              </w:rPr>
              <w:t>）</w:t>
            </w:r>
            <w:r w:rsidRPr="00800428">
              <w:rPr>
                <w:rFonts w:ascii="仿宋" w:eastAsia="仿宋" w:hAnsi="仿宋" w:cs="仿宋" w:hint="eastAsia"/>
                <w:sz w:val="24"/>
              </w:rPr>
              <w:t>；</w:t>
            </w:r>
          </w:p>
          <w:p w:rsidR="00CF06EB" w:rsidRPr="00800428" w:rsidRDefault="00CF06EB" w:rsidP="00CF06EB">
            <w:pPr>
              <w:spacing w:line="360" w:lineRule="auto"/>
              <w:rPr>
                <w:rFonts w:ascii="仿宋" w:eastAsia="仿宋" w:hAnsi="仿宋" w:cs="仿宋"/>
                <w:sz w:val="24"/>
              </w:rPr>
            </w:pPr>
            <w:r w:rsidRPr="00800428">
              <w:rPr>
                <w:rFonts w:ascii="仿宋" w:eastAsia="仿宋" w:hAnsi="仿宋" w:cs="仿宋" w:hint="eastAsia"/>
                <w:sz w:val="24"/>
              </w:rPr>
              <w:t>（</w:t>
            </w:r>
            <w:r w:rsidR="00F44D23" w:rsidRPr="00800428">
              <w:rPr>
                <w:rFonts w:ascii="仿宋" w:eastAsia="仿宋" w:hAnsi="仿宋" w:cs="仿宋" w:hint="eastAsia"/>
                <w:sz w:val="24"/>
              </w:rPr>
              <w:t>8</w:t>
            </w:r>
            <w:r w:rsidRPr="00800428">
              <w:rPr>
                <w:rFonts w:ascii="仿宋" w:eastAsia="仿宋" w:hAnsi="仿宋" w:cs="仿宋" w:hint="eastAsia"/>
                <w:sz w:val="24"/>
              </w:rPr>
              <w:t>）所投产品的制造商在重庆本地有专门的售后服务机构和服务人员。</w:t>
            </w:r>
          </w:p>
          <w:p w:rsidR="00FE3D75" w:rsidRPr="00800428" w:rsidRDefault="00FE3D75" w:rsidP="00BD5298">
            <w:pPr>
              <w:spacing w:line="240" w:lineRule="exact"/>
              <w:rPr>
                <w:rFonts w:ascii="仿宋" w:eastAsia="仿宋" w:hAnsi="仿宋" w:cs="仿宋"/>
                <w:sz w:val="24"/>
              </w:rPr>
            </w:pPr>
          </w:p>
        </w:tc>
        <w:tc>
          <w:tcPr>
            <w:tcW w:w="3939" w:type="dxa"/>
            <w:vAlign w:val="center"/>
          </w:tcPr>
          <w:p w:rsidR="00FE3D75" w:rsidRPr="00800428" w:rsidRDefault="00922EEF" w:rsidP="00922EEF">
            <w:pPr>
              <w:spacing w:line="240" w:lineRule="exact"/>
              <w:rPr>
                <w:rFonts w:ascii="仿宋" w:eastAsia="仿宋" w:hAnsi="仿宋" w:cs="仿宋"/>
                <w:sz w:val="24"/>
              </w:rPr>
            </w:pPr>
            <w:r w:rsidRPr="00800428">
              <w:rPr>
                <w:rFonts w:ascii="仿宋" w:eastAsia="仿宋" w:hAnsi="仿宋" w:cs="仿宋" w:hint="eastAsia"/>
                <w:sz w:val="24"/>
              </w:rPr>
              <w:t>1.</w:t>
            </w:r>
            <w:r w:rsidR="00587DA8">
              <w:rPr>
                <w:rFonts w:ascii="仿宋" w:eastAsia="仿宋" w:hAnsi="仿宋" w:cs="仿宋" w:hint="eastAsia"/>
                <w:sz w:val="24"/>
              </w:rPr>
              <w:t>提供合同复印件</w:t>
            </w:r>
            <w:r w:rsidRPr="00800428">
              <w:rPr>
                <w:rFonts w:ascii="仿宋" w:eastAsia="仿宋" w:hAnsi="仿宋" w:cs="仿宋" w:hint="eastAsia"/>
                <w:sz w:val="24"/>
              </w:rPr>
              <w:t>。</w:t>
            </w:r>
          </w:p>
          <w:p w:rsidR="00922EEF" w:rsidRPr="00800428" w:rsidRDefault="00922EEF" w:rsidP="00922EEF">
            <w:pPr>
              <w:rPr>
                <w:rFonts w:ascii="仿宋" w:eastAsia="仿宋" w:hAnsi="仿宋"/>
                <w:sz w:val="24"/>
              </w:rPr>
            </w:pPr>
            <w:r w:rsidRPr="00800428">
              <w:rPr>
                <w:rFonts w:ascii="仿宋" w:eastAsia="仿宋" w:hAnsi="仿宋" w:hint="eastAsia"/>
                <w:sz w:val="24"/>
              </w:rPr>
              <w:t>2.重庆本地今后服务机构和服务人员证明材料。</w:t>
            </w:r>
          </w:p>
          <w:p w:rsidR="00922EEF" w:rsidRPr="00800428" w:rsidRDefault="00922EEF" w:rsidP="00922EEF"/>
        </w:tc>
      </w:tr>
      <w:tr w:rsidR="00FE3D75" w:rsidRPr="00800428" w:rsidTr="00BD5298">
        <w:trPr>
          <w:trHeight w:val="399"/>
        </w:trPr>
        <w:tc>
          <w:tcPr>
            <w:tcW w:w="691" w:type="dxa"/>
            <w:vAlign w:val="center"/>
          </w:tcPr>
          <w:p w:rsidR="00FE3D75" w:rsidRPr="00800428" w:rsidRDefault="00FE3D75" w:rsidP="00BD5298">
            <w:pPr>
              <w:spacing w:line="240" w:lineRule="exact"/>
              <w:jc w:val="center"/>
              <w:rPr>
                <w:rFonts w:ascii="仿宋" w:eastAsia="仿宋" w:hAnsi="仿宋" w:cs="仿宋"/>
                <w:sz w:val="24"/>
              </w:rPr>
            </w:pPr>
            <w:r w:rsidRPr="00800428">
              <w:rPr>
                <w:rFonts w:ascii="仿宋" w:eastAsia="仿宋" w:hAnsi="仿宋" w:cs="仿宋" w:hint="eastAsia"/>
                <w:sz w:val="24"/>
              </w:rPr>
              <w:lastRenderedPageBreak/>
              <w:t>3</w:t>
            </w:r>
          </w:p>
        </w:tc>
        <w:tc>
          <w:tcPr>
            <w:tcW w:w="720"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投选保证金</w:t>
            </w:r>
          </w:p>
        </w:tc>
        <w:tc>
          <w:tcPr>
            <w:tcW w:w="4499" w:type="dxa"/>
            <w:vAlign w:val="center"/>
          </w:tcPr>
          <w:p w:rsidR="00FE3D75" w:rsidRPr="00800428" w:rsidRDefault="00CF06EB" w:rsidP="00BD5298">
            <w:pPr>
              <w:spacing w:line="240" w:lineRule="exact"/>
              <w:rPr>
                <w:rFonts w:ascii="仿宋" w:eastAsia="仿宋" w:hAnsi="仿宋" w:cs="仿宋"/>
                <w:sz w:val="24"/>
              </w:rPr>
            </w:pPr>
            <w:r w:rsidRPr="00800428">
              <w:rPr>
                <w:rFonts w:ascii="仿宋" w:eastAsia="仿宋" w:hAnsi="仿宋" w:cs="仿宋" w:hint="eastAsia"/>
                <w:sz w:val="24"/>
                <w:u w:val="single"/>
              </w:rPr>
              <w:t>0.2</w:t>
            </w:r>
            <w:r w:rsidR="00FE3D75" w:rsidRPr="00800428">
              <w:rPr>
                <w:rFonts w:ascii="仿宋" w:eastAsia="仿宋" w:hAnsi="仿宋" w:cs="仿宋" w:hint="eastAsia"/>
                <w:sz w:val="24"/>
              </w:rPr>
              <w:t>万元</w:t>
            </w:r>
          </w:p>
        </w:tc>
        <w:tc>
          <w:tcPr>
            <w:tcW w:w="3939" w:type="dxa"/>
            <w:vAlign w:val="center"/>
          </w:tcPr>
          <w:p w:rsidR="00FE3D75" w:rsidRPr="00800428" w:rsidRDefault="00FE3D75" w:rsidP="00BD5298">
            <w:pPr>
              <w:spacing w:line="240" w:lineRule="exact"/>
              <w:rPr>
                <w:rFonts w:ascii="仿宋" w:eastAsia="仿宋" w:hAnsi="仿宋" w:cs="仿宋"/>
                <w:sz w:val="24"/>
              </w:rPr>
            </w:pPr>
            <w:r w:rsidRPr="00800428">
              <w:rPr>
                <w:rFonts w:ascii="仿宋" w:eastAsia="仿宋" w:hAnsi="仿宋" w:cs="仿宋" w:hint="eastAsia"/>
                <w:sz w:val="24"/>
              </w:rPr>
              <w:t>提交投选保证金交款凭据</w:t>
            </w:r>
          </w:p>
        </w:tc>
      </w:tr>
    </w:tbl>
    <w:p w:rsidR="00FE3D75" w:rsidRPr="00800428" w:rsidRDefault="00FE3D75" w:rsidP="00FE3D75">
      <w:pPr>
        <w:numPr>
          <w:ilvl w:val="0"/>
          <w:numId w:val="15"/>
        </w:numPr>
        <w:snapToGrid w:val="0"/>
        <w:spacing w:line="400" w:lineRule="exact"/>
        <w:ind w:firstLineChars="200" w:firstLine="482"/>
        <w:rPr>
          <w:rFonts w:ascii="仿宋" w:eastAsia="仿宋" w:hAnsi="仿宋" w:cs="仿宋"/>
          <w:b/>
          <w:sz w:val="24"/>
        </w:rPr>
      </w:pPr>
      <w:bookmarkStart w:id="28" w:name="_Toc492721016"/>
      <w:bookmarkStart w:id="29" w:name="_Toc514160594"/>
      <w:r w:rsidRPr="00800428">
        <w:rPr>
          <w:rFonts w:ascii="仿宋" w:eastAsia="仿宋" w:hAnsi="仿宋" w:cs="仿宋" w:hint="eastAsia"/>
          <w:b/>
          <w:sz w:val="24"/>
        </w:rPr>
        <w:t>评选方法</w:t>
      </w:r>
      <w:bookmarkEnd w:id="28"/>
      <w:bookmarkEnd w:id="29"/>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本项目采用经评审的最低评选价法进行评选。即：资格审查合格的投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满足竞争性比</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全部实质性</w:t>
      </w:r>
      <w:proofErr w:type="gramStart"/>
      <w:r w:rsidRPr="00800428">
        <w:rPr>
          <w:rFonts w:ascii="仿宋" w:eastAsia="仿宋" w:hAnsi="仿宋" w:cs="仿宋" w:hint="eastAsia"/>
          <w:kern w:val="0"/>
          <w:sz w:val="24"/>
        </w:rPr>
        <w:t>要求且投选</w:t>
      </w:r>
      <w:proofErr w:type="gramEnd"/>
      <w:r w:rsidRPr="00800428">
        <w:rPr>
          <w:rFonts w:ascii="仿宋" w:eastAsia="仿宋" w:hAnsi="仿宋" w:cs="仿宋" w:hint="eastAsia"/>
          <w:kern w:val="0"/>
          <w:sz w:val="24"/>
        </w:rPr>
        <w:t>报价最低的投选人为第一中选候选人, 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满足竞争性比</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全部实质性</w:t>
      </w:r>
      <w:proofErr w:type="gramStart"/>
      <w:r w:rsidRPr="00800428">
        <w:rPr>
          <w:rFonts w:ascii="仿宋" w:eastAsia="仿宋" w:hAnsi="仿宋" w:cs="仿宋" w:hint="eastAsia"/>
          <w:kern w:val="0"/>
          <w:sz w:val="24"/>
        </w:rPr>
        <w:t>要求且投选</w:t>
      </w:r>
      <w:proofErr w:type="gramEnd"/>
      <w:r w:rsidRPr="00800428">
        <w:rPr>
          <w:rFonts w:ascii="仿宋" w:eastAsia="仿宋" w:hAnsi="仿宋" w:cs="仿宋" w:hint="eastAsia"/>
          <w:kern w:val="0"/>
          <w:sz w:val="24"/>
        </w:rPr>
        <w:t>报价第二低的投选人为第二中选候选人，依次类推。</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（一）符合性审查</w:t>
      </w:r>
    </w:p>
    <w:p w:rsidR="00FE3D75" w:rsidRPr="00800428" w:rsidRDefault="00FE3D75" w:rsidP="00FE3D75">
      <w:pPr>
        <w:snapToGrid w:val="0"/>
        <w:spacing w:line="460" w:lineRule="exact"/>
        <w:ind w:firstLineChars="200" w:firstLine="480"/>
        <w:rPr>
          <w:rFonts w:ascii="仿宋" w:eastAsia="仿宋" w:hAnsi="仿宋" w:cs="仿宋"/>
          <w:kern w:val="0"/>
          <w:sz w:val="24"/>
        </w:rPr>
      </w:pPr>
      <w:r w:rsidRPr="00800428">
        <w:rPr>
          <w:rFonts w:ascii="仿宋" w:eastAsia="仿宋" w:hAnsi="仿宋" w:cs="仿宋" w:hint="eastAsia"/>
          <w:kern w:val="0"/>
          <w:sz w:val="24"/>
        </w:rPr>
        <w:t>评选委员会对符合资格的投选人的投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进行符合性审查，以确定其是否满足竞争性比</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583"/>
        <w:gridCol w:w="2013"/>
        <w:gridCol w:w="5484"/>
      </w:tblGrid>
      <w:tr w:rsidR="00FE3D75" w:rsidRPr="00800428" w:rsidTr="00BD5298">
        <w:trPr>
          <w:trHeight w:val="1"/>
        </w:trPr>
        <w:tc>
          <w:tcPr>
            <w:tcW w:w="684" w:type="dxa"/>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序号</w:t>
            </w:r>
          </w:p>
        </w:tc>
        <w:tc>
          <w:tcPr>
            <w:tcW w:w="3596" w:type="dxa"/>
            <w:gridSpan w:val="2"/>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评审因素</w:t>
            </w:r>
          </w:p>
        </w:tc>
        <w:tc>
          <w:tcPr>
            <w:tcW w:w="5484" w:type="dxa"/>
            <w:vAlign w:val="center"/>
          </w:tcPr>
          <w:p w:rsidR="00FE3D75" w:rsidRPr="00800428" w:rsidRDefault="00FE3D75" w:rsidP="00BD5298">
            <w:pPr>
              <w:spacing w:line="240" w:lineRule="exact"/>
              <w:jc w:val="center"/>
              <w:rPr>
                <w:rFonts w:ascii="仿宋" w:eastAsia="仿宋" w:hAnsi="仿宋" w:cs="仿宋"/>
                <w:b/>
                <w:kern w:val="0"/>
                <w:sz w:val="24"/>
              </w:rPr>
            </w:pPr>
            <w:r w:rsidRPr="00800428">
              <w:rPr>
                <w:rFonts w:ascii="仿宋" w:eastAsia="仿宋" w:hAnsi="仿宋" w:cs="仿宋" w:hint="eastAsia"/>
                <w:b/>
                <w:kern w:val="0"/>
                <w:sz w:val="24"/>
              </w:rPr>
              <w:t>评审标准</w:t>
            </w:r>
          </w:p>
        </w:tc>
      </w:tr>
      <w:tr w:rsidR="00FE3D75" w:rsidRPr="00800428" w:rsidTr="00BD5298">
        <w:trPr>
          <w:trHeight w:val="668"/>
        </w:trPr>
        <w:tc>
          <w:tcPr>
            <w:tcW w:w="684" w:type="dxa"/>
            <w:vMerge w:val="restart"/>
            <w:vAlign w:val="center"/>
          </w:tcPr>
          <w:p w:rsidR="00FE3D75" w:rsidRPr="00800428" w:rsidRDefault="00FE3D75" w:rsidP="00BD5298">
            <w:pPr>
              <w:spacing w:line="240" w:lineRule="exact"/>
              <w:jc w:val="center"/>
              <w:rPr>
                <w:rFonts w:ascii="仿宋" w:eastAsia="仿宋" w:hAnsi="仿宋" w:cs="仿宋"/>
                <w:kern w:val="0"/>
                <w:sz w:val="24"/>
              </w:rPr>
            </w:pPr>
            <w:r w:rsidRPr="00800428">
              <w:rPr>
                <w:rFonts w:ascii="仿宋" w:eastAsia="仿宋" w:hAnsi="仿宋" w:cs="仿宋" w:hint="eastAsia"/>
                <w:kern w:val="0"/>
                <w:sz w:val="24"/>
              </w:rPr>
              <w:t>1</w:t>
            </w:r>
          </w:p>
        </w:tc>
        <w:tc>
          <w:tcPr>
            <w:tcW w:w="1583" w:type="dxa"/>
            <w:vMerge w:val="restart"/>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有效性审查</w:t>
            </w:r>
          </w:p>
        </w:tc>
        <w:tc>
          <w:tcPr>
            <w:tcW w:w="201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sz w:val="24"/>
              </w:rPr>
              <w:t>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签署</w:t>
            </w:r>
          </w:p>
        </w:tc>
        <w:tc>
          <w:tcPr>
            <w:tcW w:w="5484"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上法定代表人或其授权代理人的签字齐全,符合竞争性比</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规定。</w:t>
            </w:r>
          </w:p>
        </w:tc>
      </w:tr>
      <w:tr w:rsidR="00FE3D75" w:rsidRPr="00800428" w:rsidTr="00BD5298">
        <w:trPr>
          <w:trHeight w:val="747"/>
        </w:trPr>
        <w:tc>
          <w:tcPr>
            <w:tcW w:w="684" w:type="dxa"/>
            <w:vMerge/>
            <w:vAlign w:val="center"/>
          </w:tcPr>
          <w:p w:rsidR="00FE3D75" w:rsidRPr="00800428" w:rsidRDefault="00FE3D75" w:rsidP="00BD5298">
            <w:pPr>
              <w:spacing w:line="240" w:lineRule="exact"/>
              <w:jc w:val="center"/>
              <w:rPr>
                <w:rFonts w:ascii="仿宋" w:eastAsia="仿宋" w:hAnsi="仿宋" w:cs="仿宋"/>
                <w:kern w:val="0"/>
                <w:sz w:val="24"/>
              </w:rPr>
            </w:pPr>
          </w:p>
        </w:tc>
        <w:tc>
          <w:tcPr>
            <w:tcW w:w="1583" w:type="dxa"/>
            <w:vMerge/>
            <w:vAlign w:val="center"/>
          </w:tcPr>
          <w:p w:rsidR="00FE3D75" w:rsidRPr="00800428" w:rsidRDefault="00FE3D75" w:rsidP="00BD5298">
            <w:pPr>
              <w:spacing w:line="240" w:lineRule="exact"/>
              <w:rPr>
                <w:rFonts w:ascii="仿宋" w:eastAsia="仿宋" w:hAnsi="仿宋" w:cs="仿宋"/>
                <w:kern w:val="0"/>
                <w:sz w:val="24"/>
              </w:rPr>
            </w:pPr>
          </w:p>
        </w:tc>
        <w:tc>
          <w:tcPr>
            <w:tcW w:w="2013" w:type="dxa"/>
            <w:vAlign w:val="center"/>
          </w:tcPr>
          <w:p w:rsidR="00FE3D75" w:rsidRPr="00800428" w:rsidRDefault="00FE3D75" w:rsidP="00BD5298">
            <w:pPr>
              <w:spacing w:line="240" w:lineRule="exact"/>
              <w:rPr>
                <w:rFonts w:ascii="仿宋" w:eastAsia="仿宋" w:hAnsi="仿宋" w:cs="仿宋"/>
                <w:sz w:val="24"/>
                <w:lang w:val="zh-CN"/>
              </w:rPr>
            </w:pPr>
            <w:r w:rsidRPr="00800428">
              <w:rPr>
                <w:rFonts w:ascii="仿宋" w:eastAsia="仿宋" w:hAnsi="仿宋" w:cs="仿宋" w:hint="eastAsia"/>
                <w:sz w:val="24"/>
              </w:rPr>
              <w:t>报价唯一</w:t>
            </w:r>
          </w:p>
        </w:tc>
        <w:tc>
          <w:tcPr>
            <w:tcW w:w="5484"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sz w:val="24"/>
                <w:lang w:val="zh-CN"/>
              </w:rPr>
              <w:t>只能在最高限价内报价，</w:t>
            </w:r>
            <w:r w:rsidRPr="00800428">
              <w:rPr>
                <w:rFonts w:ascii="仿宋" w:eastAsia="仿宋" w:hAnsi="仿宋" w:cs="仿宋" w:hint="eastAsia"/>
                <w:sz w:val="24"/>
              </w:rPr>
              <w:t>只能有一个有效报价，不得提交选择性报价。</w:t>
            </w:r>
          </w:p>
        </w:tc>
      </w:tr>
      <w:tr w:rsidR="00FE3D75" w:rsidRPr="00800428" w:rsidTr="00BD5298">
        <w:trPr>
          <w:trHeight w:val="686"/>
        </w:trPr>
        <w:tc>
          <w:tcPr>
            <w:tcW w:w="684" w:type="dxa"/>
            <w:vAlign w:val="center"/>
          </w:tcPr>
          <w:p w:rsidR="00FE3D75" w:rsidRPr="00800428" w:rsidRDefault="00FE3D75" w:rsidP="00BD5298">
            <w:pPr>
              <w:spacing w:line="240" w:lineRule="exact"/>
              <w:jc w:val="center"/>
              <w:rPr>
                <w:rFonts w:ascii="仿宋" w:eastAsia="仿宋" w:hAnsi="仿宋" w:cs="仿宋"/>
                <w:kern w:val="0"/>
                <w:sz w:val="24"/>
              </w:rPr>
            </w:pPr>
            <w:r w:rsidRPr="00800428">
              <w:rPr>
                <w:rFonts w:ascii="仿宋" w:eastAsia="仿宋" w:hAnsi="仿宋" w:cs="仿宋" w:hint="eastAsia"/>
                <w:kern w:val="0"/>
                <w:sz w:val="24"/>
              </w:rPr>
              <w:t>2</w:t>
            </w:r>
          </w:p>
        </w:tc>
        <w:tc>
          <w:tcPr>
            <w:tcW w:w="158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完整性审查</w:t>
            </w:r>
          </w:p>
        </w:tc>
        <w:tc>
          <w:tcPr>
            <w:tcW w:w="201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sz w:val="24"/>
                <w:lang w:val="zh-CN"/>
              </w:rPr>
              <w:t>投</w:t>
            </w:r>
            <w:proofErr w:type="gramStart"/>
            <w:r w:rsidRPr="00800428">
              <w:rPr>
                <w:rFonts w:ascii="仿宋" w:eastAsia="仿宋" w:hAnsi="仿宋" w:cs="仿宋" w:hint="eastAsia"/>
                <w:sz w:val="24"/>
                <w:lang w:val="zh-CN"/>
              </w:rPr>
              <w:t>选文件</w:t>
            </w:r>
            <w:proofErr w:type="gramEnd"/>
            <w:r w:rsidRPr="00800428">
              <w:rPr>
                <w:rFonts w:ascii="仿宋" w:eastAsia="仿宋" w:hAnsi="仿宋" w:cs="仿宋" w:hint="eastAsia"/>
                <w:sz w:val="24"/>
                <w:lang w:val="zh-CN"/>
              </w:rPr>
              <w:t>份数</w:t>
            </w:r>
          </w:p>
        </w:tc>
        <w:tc>
          <w:tcPr>
            <w:tcW w:w="5484"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sz w:val="24"/>
                <w:lang w:val="zh-CN"/>
              </w:rPr>
              <w:t>投</w:t>
            </w:r>
            <w:proofErr w:type="gramStart"/>
            <w:r w:rsidRPr="00800428">
              <w:rPr>
                <w:rFonts w:ascii="仿宋" w:eastAsia="仿宋" w:hAnsi="仿宋" w:cs="仿宋" w:hint="eastAsia"/>
                <w:sz w:val="24"/>
                <w:lang w:val="zh-CN"/>
              </w:rPr>
              <w:t>选文件正</w:t>
            </w:r>
            <w:proofErr w:type="gramEnd"/>
            <w:r w:rsidRPr="00800428">
              <w:rPr>
                <w:rFonts w:ascii="仿宋" w:eastAsia="仿宋" w:hAnsi="仿宋" w:cs="仿宋" w:hint="eastAsia"/>
                <w:sz w:val="24"/>
                <w:lang w:val="zh-CN"/>
              </w:rPr>
              <w:t>、副本数量符合竞争性比</w:t>
            </w:r>
            <w:proofErr w:type="gramStart"/>
            <w:r w:rsidRPr="00800428">
              <w:rPr>
                <w:rFonts w:ascii="仿宋" w:eastAsia="仿宋" w:hAnsi="仿宋" w:cs="仿宋" w:hint="eastAsia"/>
                <w:sz w:val="24"/>
                <w:lang w:val="zh-CN"/>
              </w:rPr>
              <w:t>选文件</w:t>
            </w:r>
            <w:proofErr w:type="gramEnd"/>
            <w:r w:rsidRPr="00800428">
              <w:rPr>
                <w:rFonts w:ascii="仿宋" w:eastAsia="仿宋" w:hAnsi="仿宋" w:cs="仿宋" w:hint="eastAsia"/>
                <w:sz w:val="24"/>
                <w:lang w:val="zh-CN"/>
              </w:rPr>
              <w:t>要求。</w:t>
            </w:r>
          </w:p>
        </w:tc>
      </w:tr>
      <w:tr w:rsidR="00FE3D75" w:rsidRPr="00800428" w:rsidTr="00BD5298">
        <w:trPr>
          <w:trHeight w:val="686"/>
        </w:trPr>
        <w:tc>
          <w:tcPr>
            <w:tcW w:w="684" w:type="dxa"/>
            <w:vAlign w:val="center"/>
          </w:tcPr>
          <w:p w:rsidR="00FE3D75" w:rsidRPr="00800428" w:rsidRDefault="00FE3D75" w:rsidP="00BD5298">
            <w:pPr>
              <w:spacing w:line="240" w:lineRule="exact"/>
              <w:jc w:val="center"/>
              <w:rPr>
                <w:rFonts w:ascii="仿宋" w:eastAsia="仿宋" w:hAnsi="仿宋" w:cs="仿宋"/>
                <w:kern w:val="0"/>
                <w:sz w:val="24"/>
              </w:rPr>
            </w:pPr>
            <w:r w:rsidRPr="00800428">
              <w:rPr>
                <w:rFonts w:ascii="仿宋" w:eastAsia="仿宋" w:hAnsi="仿宋" w:cs="仿宋" w:hint="eastAsia"/>
                <w:kern w:val="0"/>
                <w:sz w:val="24"/>
              </w:rPr>
              <w:t>3</w:t>
            </w:r>
          </w:p>
        </w:tc>
        <w:tc>
          <w:tcPr>
            <w:tcW w:w="158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技术部分</w:t>
            </w:r>
          </w:p>
        </w:tc>
        <w:tc>
          <w:tcPr>
            <w:tcW w:w="201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内容</w:t>
            </w:r>
          </w:p>
        </w:tc>
        <w:tc>
          <w:tcPr>
            <w:tcW w:w="5484" w:type="dxa"/>
            <w:vAlign w:val="center"/>
          </w:tcPr>
          <w:p w:rsidR="00FE3D75" w:rsidRPr="00800428" w:rsidRDefault="00FE3D75" w:rsidP="00BD5298">
            <w:pPr>
              <w:spacing w:line="240" w:lineRule="exact"/>
              <w:rPr>
                <w:rFonts w:ascii="仿宋" w:eastAsia="仿宋" w:hAnsi="仿宋" w:cs="仿宋"/>
                <w:kern w:val="0"/>
                <w:sz w:val="24"/>
              </w:rPr>
            </w:pPr>
            <w:proofErr w:type="gramStart"/>
            <w:r w:rsidRPr="00800428">
              <w:rPr>
                <w:rFonts w:ascii="仿宋" w:eastAsia="仿宋" w:hAnsi="仿宋" w:cs="仿宋" w:hint="eastAsia"/>
                <w:kern w:val="0"/>
                <w:sz w:val="24"/>
              </w:rPr>
              <w:t>本</w:t>
            </w:r>
            <w:r w:rsidRPr="00800428">
              <w:rPr>
                <w:rFonts w:ascii="仿宋" w:eastAsia="仿宋" w:hAnsi="仿宋" w:cs="仿宋" w:hint="eastAsia"/>
                <w:sz w:val="24"/>
                <w:lang w:val="zh-CN"/>
              </w:rPr>
              <w:t>竞争性比选</w:t>
            </w:r>
            <w:r w:rsidRPr="00800428">
              <w:rPr>
                <w:rFonts w:ascii="仿宋" w:eastAsia="仿宋" w:hAnsi="仿宋" w:cs="仿宋" w:hint="eastAsia"/>
                <w:kern w:val="0"/>
                <w:sz w:val="24"/>
              </w:rPr>
              <w:t>文件</w:t>
            </w:r>
            <w:proofErr w:type="gramEnd"/>
            <w:r w:rsidRPr="00800428">
              <w:rPr>
                <w:rFonts w:ascii="仿宋" w:eastAsia="仿宋" w:hAnsi="仿宋" w:cs="仿宋" w:hint="eastAsia"/>
                <w:kern w:val="0"/>
                <w:sz w:val="24"/>
              </w:rPr>
              <w:t>第二篇</w:t>
            </w:r>
          </w:p>
        </w:tc>
      </w:tr>
      <w:tr w:rsidR="00FE3D75" w:rsidRPr="00800428" w:rsidTr="00BD5298">
        <w:trPr>
          <w:trHeight w:val="717"/>
        </w:trPr>
        <w:tc>
          <w:tcPr>
            <w:tcW w:w="684" w:type="dxa"/>
            <w:vAlign w:val="center"/>
          </w:tcPr>
          <w:p w:rsidR="00FE3D75" w:rsidRPr="00800428" w:rsidRDefault="00FE3D75" w:rsidP="00BD5298">
            <w:pPr>
              <w:spacing w:line="240" w:lineRule="exact"/>
              <w:jc w:val="center"/>
              <w:rPr>
                <w:rFonts w:ascii="仿宋" w:eastAsia="仿宋" w:hAnsi="仿宋" w:cs="仿宋"/>
                <w:kern w:val="0"/>
                <w:sz w:val="24"/>
              </w:rPr>
            </w:pPr>
            <w:r w:rsidRPr="00800428">
              <w:rPr>
                <w:rFonts w:ascii="仿宋" w:eastAsia="仿宋" w:hAnsi="仿宋" w:cs="仿宋" w:hint="eastAsia"/>
                <w:kern w:val="0"/>
                <w:sz w:val="24"/>
              </w:rPr>
              <w:t>4</w:t>
            </w:r>
          </w:p>
        </w:tc>
        <w:tc>
          <w:tcPr>
            <w:tcW w:w="158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商务部分</w:t>
            </w:r>
          </w:p>
        </w:tc>
        <w:tc>
          <w:tcPr>
            <w:tcW w:w="201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内容</w:t>
            </w:r>
          </w:p>
        </w:tc>
        <w:tc>
          <w:tcPr>
            <w:tcW w:w="5484" w:type="dxa"/>
            <w:vAlign w:val="center"/>
          </w:tcPr>
          <w:p w:rsidR="00FE3D75" w:rsidRPr="00800428" w:rsidRDefault="00FE3D75" w:rsidP="00BD5298">
            <w:pPr>
              <w:spacing w:line="240" w:lineRule="exact"/>
              <w:rPr>
                <w:rFonts w:ascii="仿宋" w:eastAsia="仿宋" w:hAnsi="仿宋" w:cs="仿宋"/>
                <w:kern w:val="0"/>
                <w:sz w:val="24"/>
              </w:rPr>
            </w:pPr>
            <w:proofErr w:type="gramStart"/>
            <w:r w:rsidRPr="00800428">
              <w:rPr>
                <w:rFonts w:ascii="仿宋" w:eastAsia="仿宋" w:hAnsi="仿宋" w:cs="仿宋" w:hint="eastAsia"/>
                <w:kern w:val="0"/>
                <w:sz w:val="24"/>
              </w:rPr>
              <w:t>本</w:t>
            </w:r>
            <w:r w:rsidRPr="00800428">
              <w:rPr>
                <w:rFonts w:ascii="仿宋" w:eastAsia="仿宋" w:hAnsi="仿宋" w:cs="仿宋" w:hint="eastAsia"/>
                <w:sz w:val="24"/>
                <w:lang w:val="zh-CN"/>
              </w:rPr>
              <w:t>竞争性比选</w:t>
            </w:r>
            <w:r w:rsidRPr="00800428">
              <w:rPr>
                <w:rFonts w:ascii="仿宋" w:eastAsia="仿宋" w:hAnsi="仿宋" w:cs="仿宋" w:hint="eastAsia"/>
                <w:kern w:val="0"/>
                <w:sz w:val="24"/>
              </w:rPr>
              <w:t>文件</w:t>
            </w:r>
            <w:proofErr w:type="gramEnd"/>
            <w:r w:rsidRPr="00800428">
              <w:rPr>
                <w:rFonts w:ascii="仿宋" w:eastAsia="仿宋" w:hAnsi="仿宋" w:cs="仿宋" w:hint="eastAsia"/>
                <w:kern w:val="0"/>
                <w:sz w:val="24"/>
              </w:rPr>
              <w:t>第三篇</w:t>
            </w:r>
          </w:p>
        </w:tc>
      </w:tr>
      <w:tr w:rsidR="00FE3D75" w:rsidRPr="00800428" w:rsidTr="00BD5298">
        <w:trPr>
          <w:trHeight w:val="676"/>
        </w:trPr>
        <w:tc>
          <w:tcPr>
            <w:tcW w:w="684" w:type="dxa"/>
            <w:vAlign w:val="center"/>
          </w:tcPr>
          <w:p w:rsidR="00FE3D75" w:rsidRPr="00800428" w:rsidRDefault="00FE3D75" w:rsidP="00BD5298">
            <w:pPr>
              <w:spacing w:line="240" w:lineRule="exact"/>
              <w:jc w:val="center"/>
              <w:rPr>
                <w:rFonts w:ascii="仿宋" w:eastAsia="仿宋" w:hAnsi="仿宋" w:cs="仿宋"/>
                <w:kern w:val="0"/>
                <w:sz w:val="24"/>
              </w:rPr>
            </w:pPr>
            <w:r w:rsidRPr="00800428">
              <w:rPr>
                <w:rFonts w:ascii="仿宋" w:eastAsia="仿宋" w:hAnsi="仿宋" w:cs="仿宋" w:hint="eastAsia"/>
                <w:kern w:val="0"/>
                <w:sz w:val="24"/>
              </w:rPr>
              <w:t>5</w:t>
            </w:r>
          </w:p>
        </w:tc>
        <w:tc>
          <w:tcPr>
            <w:tcW w:w="158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投选有效期</w:t>
            </w:r>
          </w:p>
        </w:tc>
        <w:tc>
          <w:tcPr>
            <w:tcW w:w="2013"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w:t>
            </w:r>
            <w:proofErr w:type="gramStart"/>
            <w:r w:rsidRPr="00800428">
              <w:rPr>
                <w:rFonts w:ascii="仿宋" w:eastAsia="仿宋" w:hAnsi="仿宋" w:cs="仿宋" w:hint="eastAsia"/>
                <w:kern w:val="0"/>
                <w:sz w:val="24"/>
              </w:rPr>
              <w:t>选文件</w:t>
            </w:r>
            <w:proofErr w:type="gramEnd"/>
            <w:r w:rsidRPr="00800428">
              <w:rPr>
                <w:rFonts w:ascii="仿宋" w:eastAsia="仿宋" w:hAnsi="仿宋" w:cs="仿宋" w:hint="eastAsia"/>
                <w:kern w:val="0"/>
                <w:sz w:val="24"/>
              </w:rPr>
              <w:t>内容</w:t>
            </w:r>
          </w:p>
        </w:tc>
        <w:tc>
          <w:tcPr>
            <w:tcW w:w="5484" w:type="dxa"/>
            <w:vAlign w:val="center"/>
          </w:tcPr>
          <w:p w:rsidR="00FE3D75" w:rsidRPr="00800428" w:rsidRDefault="00FE3D75" w:rsidP="00BD5298">
            <w:pPr>
              <w:spacing w:line="240" w:lineRule="exact"/>
              <w:rPr>
                <w:rFonts w:ascii="仿宋" w:eastAsia="仿宋" w:hAnsi="仿宋" w:cs="仿宋"/>
                <w:kern w:val="0"/>
                <w:sz w:val="24"/>
              </w:rPr>
            </w:pPr>
            <w:r w:rsidRPr="00800428">
              <w:rPr>
                <w:rFonts w:ascii="仿宋" w:eastAsia="仿宋" w:hAnsi="仿宋" w:cs="仿宋" w:hint="eastAsia"/>
                <w:kern w:val="0"/>
                <w:sz w:val="24"/>
              </w:rPr>
              <w:t>投选有效期为投选截止日期起</w:t>
            </w:r>
            <w:r w:rsidRPr="00800428">
              <w:rPr>
                <w:rFonts w:ascii="仿宋" w:eastAsia="仿宋" w:hAnsi="仿宋" w:cs="仿宋" w:hint="eastAsia"/>
                <w:kern w:val="0"/>
                <w:sz w:val="24"/>
                <w:u w:val="single"/>
              </w:rPr>
              <w:t>六十天</w:t>
            </w:r>
            <w:r w:rsidRPr="00800428">
              <w:rPr>
                <w:rFonts w:ascii="仿宋" w:eastAsia="仿宋" w:hAnsi="仿宋" w:cs="仿宋" w:hint="eastAsia"/>
                <w:kern w:val="0"/>
                <w:sz w:val="24"/>
              </w:rPr>
              <w:t>内</w:t>
            </w:r>
          </w:p>
        </w:tc>
      </w:tr>
    </w:tbl>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（二）澄清有关问题。</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对投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中含义不明确、同类问题表述不一致或者有明显文字和计算错误的内容，评选委员会可以书面形式（应当由评选委员会成员签字）要求投选人</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必要澄清、说明或者纠正。投选人的澄清、说明或者补正应当采用书面形式，由其法定代表人或法定代表人授权代表签字，其澄清的内容不得超出投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的范围或者改变投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的实质性内容。</w:t>
      </w:r>
    </w:p>
    <w:p w:rsidR="00FE3D75" w:rsidRPr="00800428" w:rsidRDefault="00FE3D75" w:rsidP="00FE3D75">
      <w:pPr>
        <w:numPr>
          <w:ilvl w:val="0"/>
          <w:numId w:val="16"/>
        </w:num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评选。</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lastRenderedPageBreak/>
        <w:t>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中规定的评选方法和标准，对资格审查和符合性审查合格的投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进行报价评审。</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评选中因投选人被评委认定废选，导致合格投选人不足3家，但经评委集体研究认为仍具有竞争力的可继续评选，推荐出中选候选人。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（四）推荐中选候选人名单。</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评选委员会根据有效报价按从低到高的顺序进行排序，最低报价方为第一中选候选人，并依次类推，取前三名为中选候选人。若出现最低报价相同时，则由采购人抽签确定中选候选人。</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若第一中选候选人因不可抗力因素放弃中选资格，可以依据项目需求确定第二中选候选人的中选资格，中选价格为两者中的最低价，依次类推。若第三中选候选人放弃中选资格，此次竞争性比</w:t>
      </w:r>
      <w:proofErr w:type="gramStart"/>
      <w:r w:rsidRPr="00800428">
        <w:rPr>
          <w:rFonts w:ascii="仿宋" w:eastAsia="仿宋" w:hAnsi="仿宋" w:cs="仿宋" w:hint="eastAsia"/>
          <w:sz w:val="24"/>
        </w:rPr>
        <w:t>选宣布</w:t>
      </w:r>
      <w:proofErr w:type="gramEnd"/>
      <w:r w:rsidRPr="00800428">
        <w:rPr>
          <w:rFonts w:ascii="仿宋" w:eastAsia="仿宋" w:hAnsi="仿宋" w:cs="仿宋" w:hint="eastAsia"/>
          <w:sz w:val="24"/>
        </w:rPr>
        <w:t>失败。</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0" w:name="_Toc514160595"/>
      <w:bookmarkStart w:id="31" w:name="_Toc492721017"/>
      <w:bookmarkStart w:id="32" w:name="_Toc267320057"/>
      <w:r w:rsidRPr="00800428">
        <w:rPr>
          <w:rFonts w:ascii="仿宋" w:eastAsia="仿宋" w:hAnsi="仿宋" w:cs="仿宋" w:hint="eastAsia"/>
          <w:sz w:val="24"/>
          <w:szCs w:val="24"/>
        </w:rPr>
        <w:t>三、评选标准</w:t>
      </w:r>
      <w:bookmarkEnd w:id="30"/>
      <w:bookmarkEnd w:id="31"/>
      <w:bookmarkEnd w:id="32"/>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关于技术、商务偏离</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1.“第二篇 项目技术规格、数量及质量要求” 有一条及以上不能满足竞争性比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要求的，投选人将失去成为中选候选人的资格；</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2.“第三篇 项目商务要求”有一条及以上不能满足竞争性比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要求的投选人将失去成为中选候选人的资格；</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3. 评选委员会认为，排名在前面的中选候选人的投选报价或者某些分项报价明显不合理或者低于成本，有可能影响服务质量和不能诚信履约的，将要求其在规定的期限内提供书面文件予以解释说明，并提交相关证明材料；否则，评选委员会可以取消该中选候选人资格，按顺序由排在后一位的中选候选人递补，依此类推。</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四、无效投选条款</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投选人或其投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出现下列情况之一者，应为无效投选：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（一）未按照竞争性比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的规定提交投选保证金的；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lastRenderedPageBreak/>
        <w:t>（二）投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未按竞争性比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要求签署、盖章的；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（三）未按照竞争性比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要求密封的。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（四）不具备竞争性比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中规定的资格要求的；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（五）报价超过竞争性比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中规定的最高限价的；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（六）投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含有采购人不能接受的附加条件的；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（七）投选人串通投选的；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（八）</w:t>
      </w:r>
      <w:r w:rsidRPr="00800428">
        <w:rPr>
          <w:rStyle w:val="ac"/>
          <w:rFonts w:ascii="仿宋" w:eastAsia="仿宋" w:hAnsi="仿宋" w:cs="仿宋" w:hint="eastAsia"/>
          <w:szCs w:val="24"/>
        </w:rPr>
        <w:t>投选人组成联合体投选的</w:t>
      </w:r>
      <w:r w:rsidRPr="00800428">
        <w:rPr>
          <w:rFonts w:ascii="仿宋" w:eastAsia="仿宋" w:hAnsi="仿宋" w:cs="仿宋" w:hint="eastAsia"/>
          <w:sz w:val="24"/>
        </w:rPr>
        <w:t>；</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（九）法律、法规和竞争性比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规定的其他无效情形。</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五、</w:t>
      </w:r>
      <w:proofErr w:type="gramStart"/>
      <w:r w:rsidRPr="00800428">
        <w:rPr>
          <w:rFonts w:ascii="仿宋" w:eastAsia="仿宋" w:hAnsi="仿宋" w:cs="仿宋" w:hint="eastAsia"/>
          <w:sz w:val="24"/>
          <w:szCs w:val="24"/>
        </w:rPr>
        <w:t>废选条款</w:t>
      </w:r>
      <w:proofErr w:type="gramEnd"/>
      <w:r w:rsidRPr="00800428">
        <w:rPr>
          <w:rFonts w:ascii="仿宋" w:eastAsia="仿宋" w:hAnsi="仿宋" w:cs="仿宋" w:hint="eastAsia"/>
          <w:sz w:val="24"/>
          <w:szCs w:val="24"/>
        </w:rPr>
        <w:t>及违约责任</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投选人有下列情形之一，采购人有权不予退还其缴纳的投选保证金或履约保证金，同时取消其中选资格。情节严重的，由采购人将其列入不良行为记录名单，在一至三年内禁止参加本单位采购活动，并予以通报。</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（一）投选人在投选有效期内撤回投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（二）投选人的报价均超过采购最高限价；</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（三）投选人在投</w:t>
      </w:r>
      <w:proofErr w:type="gramStart"/>
      <w:r w:rsidRPr="00800428">
        <w:rPr>
          <w:rFonts w:ascii="仿宋" w:eastAsia="仿宋" w:hAnsi="仿宋" w:cs="仿宋" w:hint="eastAsia"/>
          <w:sz w:val="24"/>
        </w:rPr>
        <w:t>选过程</w:t>
      </w:r>
      <w:proofErr w:type="gramEnd"/>
      <w:r w:rsidRPr="00800428">
        <w:rPr>
          <w:rFonts w:ascii="仿宋" w:eastAsia="仿宋" w:hAnsi="仿宋" w:cs="仿宋" w:hint="eastAsia"/>
          <w:sz w:val="24"/>
        </w:rPr>
        <w:t>中弄虚作假，提供虚假材料的；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（四）投选人未按规定提交履约保证金的；</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（五）出现影响采购公正的违法、违规行为的；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（六）在投选有效期内，有意扰乱采购规则的；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（七）无正当理由放弃中选结果的；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（八）无正当理由不与采购人签订合同的；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（九）向他人转让或违法分包中选项目的；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（十）拒绝履行合同义务的。</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（十一）其他严重扰乱竞争性比</w:t>
      </w:r>
      <w:proofErr w:type="gramStart"/>
      <w:r w:rsidRPr="00800428">
        <w:rPr>
          <w:rFonts w:ascii="仿宋" w:eastAsia="仿宋" w:hAnsi="仿宋" w:cs="仿宋" w:hint="eastAsia"/>
          <w:sz w:val="24"/>
        </w:rPr>
        <w:t>选程序</w:t>
      </w:r>
      <w:proofErr w:type="gramEnd"/>
      <w:r w:rsidRPr="00800428">
        <w:rPr>
          <w:rFonts w:ascii="仿宋" w:eastAsia="仿宋" w:hAnsi="仿宋" w:cs="仿宋" w:hint="eastAsia"/>
          <w:sz w:val="24"/>
        </w:rPr>
        <w:t>的。</w:t>
      </w:r>
    </w:p>
    <w:p w:rsidR="00FE3D75" w:rsidRPr="00800428" w:rsidRDefault="00FE3D75" w:rsidP="00FE3D75">
      <w:pPr>
        <w:rPr>
          <w:rFonts w:ascii="仿宋" w:eastAsia="仿宋" w:hAnsi="仿宋" w:cs="仿宋"/>
          <w:sz w:val="44"/>
        </w:rPr>
      </w:pPr>
      <w:bookmarkStart w:id="33" w:name="_Toc514160598"/>
    </w:p>
    <w:p w:rsidR="00FE3D75" w:rsidRPr="00800428" w:rsidRDefault="00FE3D75" w:rsidP="00FE3D75">
      <w:pPr>
        <w:pStyle w:val="1"/>
        <w:tabs>
          <w:tab w:val="left" w:pos="3360"/>
        </w:tabs>
        <w:spacing w:line="360" w:lineRule="auto"/>
        <w:jc w:val="center"/>
        <w:rPr>
          <w:rFonts w:ascii="仿宋" w:eastAsia="仿宋" w:hAnsi="仿宋" w:cs="仿宋"/>
          <w:sz w:val="24"/>
          <w:szCs w:val="24"/>
        </w:rPr>
      </w:pPr>
      <w:r w:rsidRPr="00800428">
        <w:rPr>
          <w:rFonts w:ascii="仿宋" w:eastAsia="仿宋" w:hAnsi="仿宋" w:cs="仿宋" w:hint="eastAsia"/>
          <w:sz w:val="24"/>
          <w:szCs w:val="24"/>
        </w:rPr>
        <w:lastRenderedPageBreak/>
        <w:t>第五篇  投选人须知</w:t>
      </w:r>
      <w:bookmarkEnd w:id="33"/>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4" w:name="_Toc514160599"/>
      <w:r w:rsidRPr="00800428">
        <w:rPr>
          <w:rFonts w:ascii="仿宋" w:eastAsia="仿宋" w:hAnsi="仿宋" w:cs="仿宋" w:hint="eastAsia"/>
          <w:sz w:val="24"/>
          <w:szCs w:val="24"/>
        </w:rPr>
        <w:t>一、</w:t>
      </w:r>
      <w:bookmarkEnd w:id="34"/>
      <w:r w:rsidRPr="00800428">
        <w:rPr>
          <w:rFonts w:ascii="仿宋" w:eastAsia="仿宋" w:hAnsi="仿宋" w:cs="仿宋" w:hint="eastAsia"/>
          <w:sz w:val="24"/>
          <w:szCs w:val="24"/>
        </w:rPr>
        <w:t>投选人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（一）投选人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投选人是指响应竞争性比选、参加投选的法人。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（二）合格投选人条件</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合格投选人应完全符合竞争性比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第一篇中规定的投选人资格条件，并对竞争性比选文件</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实质性响应。</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（三）投选人的风险</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投选人没有按照竞争性比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要求提供全部资料，或者投选人没有对竞争性比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在各方面</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实质性响应，可能导致</w:t>
      </w:r>
      <w:proofErr w:type="gramStart"/>
      <w:r w:rsidRPr="00800428">
        <w:rPr>
          <w:rFonts w:ascii="仿宋" w:eastAsia="仿宋" w:hAnsi="仿宋" w:cs="仿宋" w:hint="eastAsia"/>
          <w:sz w:val="24"/>
        </w:rPr>
        <w:t>投选被拒绝</w:t>
      </w:r>
      <w:proofErr w:type="gramEnd"/>
      <w:r w:rsidRPr="00800428">
        <w:rPr>
          <w:rFonts w:ascii="仿宋" w:eastAsia="仿宋" w:hAnsi="仿宋" w:cs="仿宋" w:hint="eastAsia"/>
          <w:sz w:val="24"/>
        </w:rPr>
        <w:t>或评定为无效投选。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（四）法律责任</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投选人违反招投</w:t>
      </w:r>
      <w:proofErr w:type="gramStart"/>
      <w:r w:rsidRPr="00800428">
        <w:rPr>
          <w:rFonts w:ascii="仿宋" w:eastAsia="仿宋" w:hAnsi="仿宋" w:cs="仿宋" w:hint="eastAsia"/>
          <w:sz w:val="24"/>
        </w:rPr>
        <w:t>选相关</w:t>
      </w:r>
      <w:proofErr w:type="gramEnd"/>
      <w:r w:rsidRPr="00800428">
        <w:rPr>
          <w:rFonts w:ascii="仿宋" w:eastAsia="仿宋" w:hAnsi="仿宋" w:cs="仿宋" w:hint="eastAsia"/>
          <w:sz w:val="24"/>
        </w:rPr>
        <w:t>法律法规等规定，将按规定追究投选人法律责任。</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5" w:name="_Toc514160600"/>
      <w:r w:rsidRPr="00800428">
        <w:rPr>
          <w:rFonts w:ascii="仿宋" w:eastAsia="仿宋" w:hAnsi="仿宋" w:cs="仿宋" w:hint="eastAsia"/>
          <w:sz w:val="24"/>
          <w:szCs w:val="24"/>
        </w:rPr>
        <w:t>二、竞争性比选文件</w:t>
      </w:r>
      <w:bookmarkEnd w:id="35"/>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是投选人编制投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的依据，是评选委员会评判依据和标准。</w:t>
      </w:r>
    </w:p>
    <w:p w:rsidR="00FE3D75" w:rsidRPr="00800428" w:rsidRDefault="00FE3D75" w:rsidP="00FE3D75">
      <w:pPr>
        <w:snapToGrid w:val="0"/>
        <w:spacing w:line="460" w:lineRule="exact"/>
        <w:ind w:firstLineChars="150" w:firstLine="360"/>
        <w:rPr>
          <w:rFonts w:ascii="仿宋" w:eastAsia="仿宋" w:hAnsi="仿宋" w:cs="仿宋"/>
          <w:sz w:val="24"/>
        </w:rPr>
      </w:pPr>
      <w:r w:rsidRPr="00800428">
        <w:rPr>
          <w:rFonts w:ascii="仿宋" w:eastAsia="仿宋" w:hAnsi="仿宋" w:cs="仿宋" w:hint="eastAsia"/>
          <w:sz w:val="24"/>
        </w:rPr>
        <w:t>（一）竞争性比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由</w:t>
      </w:r>
      <w:r w:rsidRPr="00800428">
        <w:rPr>
          <w:rFonts w:ascii="仿宋" w:eastAsia="仿宋" w:hAnsi="仿宋" w:cs="仿宋" w:hint="eastAsia"/>
          <w:sz w:val="24"/>
          <w:u w:val="single"/>
        </w:rPr>
        <w:t>比选公告/比选邀请书、项目技术规格、数量及质量要求、项目商务要求、资格审查及评选办法、投选人须知、合同主要条款和格式合同、投</w:t>
      </w:r>
      <w:proofErr w:type="gramStart"/>
      <w:r w:rsidRPr="00800428">
        <w:rPr>
          <w:rFonts w:ascii="仿宋" w:eastAsia="仿宋" w:hAnsi="仿宋" w:cs="仿宋" w:hint="eastAsia"/>
          <w:sz w:val="24"/>
          <w:u w:val="single"/>
        </w:rPr>
        <w:t>选文件格式</w:t>
      </w:r>
      <w:r w:rsidRPr="00800428">
        <w:rPr>
          <w:rFonts w:ascii="仿宋" w:eastAsia="仿宋" w:hAnsi="仿宋" w:cs="仿宋" w:hint="eastAsia"/>
          <w:sz w:val="24"/>
        </w:rPr>
        <w:t>七</w:t>
      </w:r>
      <w:proofErr w:type="gramEnd"/>
      <w:r w:rsidRPr="00800428">
        <w:rPr>
          <w:rFonts w:ascii="仿宋" w:eastAsia="仿宋" w:hAnsi="仿宋" w:cs="仿宋" w:hint="eastAsia"/>
          <w:sz w:val="24"/>
        </w:rPr>
        <w:t>部分组成。</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（二）采购人对竞争性比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所作的一切有效的书面通知、修改及补充，都是竞争性比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不可分割的部分。</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（三）采购人对已发出的竞争性比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需要进行澄清或修改的，应以书面形式或公告形式通知所有竞争性比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收受人。该澄清或者修改的内容为竞争性比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的组成部分。</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6" w:name="_Toc514160601"/>
      <w:r w:rsidRPr="00800428">
        <w:rPr>
          <w:rFonts w:ascii="仿宋" w:eastAsia="仿宋" w:hAnsi="仿宋" w:cs="仿宋" w:hint="eastAsia"/>
          <w:sz w:val="24"/>
          <w:szCs w:val="24"/>
        </w:rPr>
        <w:lastRenderedPageBreak/>
        <w:t>三、投选文件</w:t>
      </w:r>
      <w:bookmarkEnd w:id="36"/>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投选人应当按照竞争性比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的要求编制投选文件，并对竞争性比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提出的要求和条件</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实质性响应，投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原则上采用软面订本，同时应编制完整的页码、目录。</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（一）投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组成</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由第七篇“投选文件格式”规定的部分和投选人所作的一切有效补充、修改和承诺等文件组成，投选人应按照第七篇“投选文件格式”规定的目录顺序组织编写和装订，否则有可能影响评委对投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的评审。</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（二）联合投选</w:t>
      </w:r>
    </w:p>
    <w:p w:rsidR="00587DA8" w:rsidRDefault="00FE3D75" w:rsidP="00587DA8">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本项目不接受联合体参与投选。</w:t>
      </w:r>
    </w:p>
    <w:p w:rsidR="00FE3D75" w:rsidRPr="00800428" w:rsidRDefault="00FE3D75" w:rsidP="00587DA8">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（三）投选有效期</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投选有效期为投选截止日期起</w:t>
      </w:r>
      <w:r w:rsidRPr="00800428">
        <w:rPr>
          <w:rFonts w:ascii="仿宋" w:eastAsia="仿宋" w:hAnsi="仿宋" w:cs="仿宋" w:hint="eastAsia"/>
          <w:sz w:val="24"/>
          <w:u w:val="single"/>
        </w:rPr>
        <w:t>六十天</w:t>
      </w:r>
      <w:r w:rsidRPr="00800428">
        <w:rPr>
          <w:rFonts w:ascii="仿宋" w:eastAsia="仿宋" w:hAnsi="仿宋" w:cs="仿宋" w:hint="eastAsia"/>
          <w:sz w:val="24"/>
        </w:rPr>
        <w:t>内。</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（四）投选保证金</w:t>
      </w:r>
    </w:p>
    <w:p w:rsidR="00FE3D75" w:rsidRPr="00800428" w:rsidRDefault="00FE3D75" w:rsidP="00FE3D75">
      <w:pPr>
        <w:tabs>
          <w:tab w:val="left" w:pos="0"/>
        </w:tabs>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1.投选人应在投选截止时间前，按竞争性比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第一篇规定缴纳投选保证金。</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2.投选保证金为投选的有效约束条件。</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3.投选保证金的有效期限与投选有效期一致。</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4.投</w:t>
      </w:r>
      <w:proofErr w:type="gramStart"/>
      <w:r w:rsidRPr="00800428">
        <w:rPr>
          <w:rFonts w:ascii="仿宋" w:eastAsia="仿宋" w:hAnsi="仿宋" w:cs="仿宋" w:hint="eastAsia"/>
          <w:sz w:val="24"/>
        </w:rPr>
        <w:t>选保证金币种应</w:t>
      </w:r>
      <w:proofErr w:type="gramEnd"/>
      <w:r w:rsidRPr="00800428">
        <w:rPr>
          <w:rFonts w:ascii="仿宋" w:eastAsia="仿宋" w:hAnsi="仿宋" w:cs="仿宋" w:hint="eastAsia"/>
          <w:sz w:val="24"/>
        </w:rPr>
        <w:t>与投选报价币种相同。</w:t>
      </w:r>
    </w:p>
    <w:p w:rsidR="00FE3D75" w:rsidRPr="00800428" w:rsidRDefault="00FE3D75" w:rsidP="00FE3D75">
      <w:pPr>
        <w:snapToGrid w:val="0"/>
        <w:spacing w:line="460" w:lineRule="exact"/>
        <w:ind w:firstLineChars="196" w:firstLine="470"/>
        <w:jc w:val="left"/>
        <w:rPr>
          <w:rFonts w:ascii="仿宋" w:eastAsia="仿宋" w:hAnsi="仿宋" w:cs="仿宋"/>
          <w:bCs/>
          <w:sz w:val="24"/>
        </w:rPr>
      </w:pPr>
      <w:r w:rsidRPr="00800428">
        <w:rPr>
          <w:rFonts w:ascii="仿宋" w:eastAsia="仿宋" w:hAnsi="仿宋" w:cs="仿宋" w:hint="eastAsia"/>
          <w:bCs/>
          <w:sz w:val="24"/>
        </w:rPr>
        <w:t>（五）投</w:t>
      </w:r>
      <w:proofErr w:type="gramStart"/>
      <w:r w:rsidRPr="00800428">
        <w:rPr>
          <w:rFonts w:ascii="仿宋" w:eastAsia="仿宋" w:hAnsi="仿宋" w:cs="仿宋" w:hint="eastAsia"/>
          <w:bCs/>
          <w:sz w:val="24"/>
        </w:rPr>
        <w:t>选文件</w:t>
      </w:r>
      <w:proofErr w:type="gramEnd"/>
      <w:r w:rsidRPr="00800428">
        <w:rPr>
          <w:rFonts w:ascii="仿宋" w:eastAsia="仿宋" w:hAnsi="仿宋" w:cs="仿宋" w:hint="eastAsia"/>
          <w:bCs/>
          <w:sz w:val="24"/>
        </w:rPr>
        <w:t>的份数和签署</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1.投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b/>
          <w:sz w:val="24"/>
        </w:rPr>
        <w:t>一式</w:t>
      </w:r>
      <w:r w:rsidRPr="00800428">
        <w:rPr>
          <w:rFonts w:ascii="仿宋" w:eastAsia="仿宋" w:hAnsi="仿宋" w:cs="仿宋" w:hint="eastAsia"/>
          <w:b/>
          <w:sz w:val="24"/>
          <w:u w:val="single"/>
        </w:rPr>
        <w:t xml:space="preserve"> 二 </w:t>
      </w:r>
      <w:r w:rsidRPr="00800428">
        <w:rPr>
          <w:rFonts w:ascii="仿宋" w:eastAsia="仿宋" w:hAnsi="仿宋" w:cs="仿宋" w:hint="eastAsia"/>
          <w:b/>
          <w:sz w:val="24"/>
        </w:rPr>
        <w:t>份，其中正本一份，副本</w:t>
      </w:r>
      <w:r w:rsidRPr="00800428">
        <w:rPr>
          <w:rFonts w:ascii="仿宋" w:eastAsia="仿宋" w:hAnsi="仿宋" w:cs="仿宋" w:hint="eastAsia"/>
          <w:b/>
          <w:sz w:val="24"/>
          <w:u w:val="single"/>
        </w:rPr>
        <w:t>一</w:t>
      </w:r>
      <w:r w:rsidRPr="00800428">
        <w:rPr>
          <w:rFonts w:ascii="仿宋" w:eastAsia="仿宋" w:hAnsi="仿宋" w:cs="仿宋" w:hint="eastAsia"/>
          <w:b/>
          <w:sz w:val="24"/>
        </w:rPr>
        <w:t>份</w:t>
      </w:r>
      <w:r w:rsidRPr="00800428">
        <w:rPr>
          <w:rFonts w:ascii="仿宋" w:eastAsia="仿宋" w:hAnsi="仿宋" w:cs="仿宋" w:hint="eastAsia"/>
          <w:sz w:val="24"/>
        </w:rPr>
        <w:t>。</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每套纸质投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须在封面清楚地标明“正本”、“副本”，副本与正本不一致时以正本为准。</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2.在投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正本中，竞争性比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第七篇投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格式中规定签字、盖章的地方必须按其规定签字、盖章。</w:t>
      </w:r>
    </w:p>
    <w:p w:rsidR="00FE3D75" w:rsidRPr="00800428" w:rsidRDefault="00FE3D75" w:rsidP="00FE3D75">
      <w:pPr>
        <w:tabs>
          <w:tab w:val="left" w:pos="0"/>
        </w:tabs>
        <w:spacing w:line="460" w:lineRule="exact"/>
        <w:ind w:firstLineChars="200" w:firstLine="480"/>
        <w:rPr>
          <w:rFonts w:ascii="仿宋" w:eastAsia="仿宋" w:hAnsi="仿宋" w:cs="仿宋"/>
          <w:sz w:val="24"/>
        </w:rPr>
      </w:pPr>
      <w:r w:rsidRPr="00800428">
        <w:rPr>
          <w:rFonts w:ascii="仿宋" w:eastAsia="仿宋" w:hAnsi="仿宋" w:cs="仿宋" w:hint="eastAsia"/>
          <w:sz w:val="24"/>
        </w:rPr>
        <w:t>3.</w:t>
      </w:r>
      <w:proofErr w:type="gramStart"/>
      <w:r w:rsidRPr="00800428">
        <w:rPr>
          <w:rFonts w:ascii="仿宋" w:eastAsia="仿宋" w:hAnsi="仿宋" w:cs="仿宋" w:hint="eastAsia"/>
          <w:sz w:val="24"/>
        </w:rPr>
        <w:t>若投选人</w:t>
      </w:r>
      <w:proofErr w:type="gramEnd"/>
      <w:r w:rsidRPr="00800428">
        <w:rPr>
          <w:rFonts w:ascii="仿宋" w:eastAsia="仿宋" w:hAnsi="仿宋" w:cs="仿宋" w:hint="eastAsia"/>
          <w:sz w:val="24"/>
        </w:rPr>
        <w:t>对投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的错处作必要修改，则应在修改处加盖投选人公章或由法定代表人或法定代表人授权代表签字确认。</w:t>
      </w:r>
    </w:p>
    <w:p w:rsidR="00FE3D75" w:rsidRPr="00800428" w:rsidRDefault="00FE3D75" w:rsidP="00FE3D75">
      <w:pPr>
        <w:snapToGrid w:val="0"/>
        <w:spacing w:line="460" w:lineRule="exact"/>
        <w:ind w:firstLineChars="196" w:firstLine="470"/>
        <w:jc w:val="left"/>
        <w:rPr>
          <w:rFonts w:ascii="仿宋" w:eastAsia="仿宋" w:hAnsi="仿宋" w:cs="仿宋"/>
          <w:bCs/>
          <w:sz w:val="24"/>
        </w:rPr>
      </w:pPr>
      <w:r w:rsidRPr="00800428">
        <w:rPr>
          <w:rFonts w:ascii="仿宋" w:eastAsia="仿宋" w:hAnsi="仿宋" w:cs="仿宋" w:hint="eastAsia"/>
          <w:sz w:val="24"/>
        </w:rPr>
        <w:t>4.电报、电话、传真形式的投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概不接受。</w:t>
      </w:r>
    </w:p>
    <w:p w:rsidR="00FE3D75" w:rsidRPr="00800428" w:rsidRDefault="00FE3D75" w:rsidP="00FE3D75">
      <w:pPr>
        <w:snapToGrid w:val="0"/>
        <w:spacing w:line="460" w:lineRule="exact"/>
        <w:ind w:firstLineChars="196" w:firstLine="470"/>
        <w:jc w:val="left"/>
        <w:rPr>
          <w:rFonts w:ascii="仿宋" w:eastAsia="仿宋" w:hAnsi="仿宋" w:cs="仿宋"/>
          <w:bCs/>
          <w:sz w:val="24"/>
        </w:rPr>
      </w:pPr>
      <w:r w:rsidRPr="00800428">
        <w:rPr>
          <w:rFonts w:ascii="仿宋" w:eastAsia="仿宋" w:hAnsi="仿宋" w:cs="仿宋" w:hint="eastAsia"/>
          <w:bCs/>
          <w:sz w:val="24"/>
        </w:rPr>
        <w:lastRenderedPageBreak/>
        <w:t>（六）投选报价</w:t>
      </w:r>
    </w:p>
    <w:p w:rsidR="00FE3D75" w:rsidRPr="00800428" w:rsidRDefault="00FE3D75" w:rsidP="00FE3D75">
      <w:pPr>
        <w:snapToGrid w:val="0"/>
        <w:spacing w:line="460" w:lineRule="exact"/>
        <w:ind w:firstLineChars="196" w:firstLine="470"/>
        <w:jc w:val="left"/>
        <w:rPr>
          <w:rFonts w:ascii="仿宋" w:eastAsia="仿宋" w:hAnsi="仿宋" w:cs="仿宋"/>
          <w:sz w:val="24"/>
        </w:rPr>
      </w:pPr>
      <w:r w:rsidRPr="00800428">
        <w:rPr>
          <w:rFonts w:ascii="仿宋" w:eastAsia="仿宋" w:hAnsi="仿宋" w:cs="仿宋" w:hint="eastAsia"/>
          <w:bCs/>
          <w:sz w:val="24"/>
        </w:rPr>
        <w:t>1.投选人应严格按照第七篇“投选文件格式”中“开选一览表”和“分项报价明细表”</w:t>
      </w:r>
      <w:r w:rsidRPr="00800428">
        <w:rPr>
          <w:rFonts w:ascii="仿宋" w:eastAsia="仿宋" w:hAnsi="仿宋" w:cs="仿宋" w:hint="eastAsia"/>
          <w:sz w:val="24"/>
        </w:rPr>
        <w:t>的格式填写报价。</w:t>
      </w:r>
    </w:p>
    <w:p w:rsidR="00FE3D75" w:rsidRPr="00800428" w:rsidRDefault="00FE3D75" w:rsidP="00FE3D75">
      <w:pPr>
        <w:snapToGrid w:val="0"/>
        <w:spacing w:line="460" w:lineRule="exact"/>
        <w:ind w:leftChars="1" w:left="3" w:firstLineChars="200" w:firstLine="480"/>
        <w:rPr>
          <w:rFonts w:ascii="仿宋" w:eastAsia="仿宋" w:hAnsi="仿宋" w:cs="仿宋"/>
          <w:sz w:val="24"/>
        </w:rPr>
      </w:pPr>
      <w:r w:rsidRPr="00800428">
        <w:rPr>
          <w:rFonts w:ascii="仿宋" w:eastAsia="仿宋" w:hAnsi="仿宋" w:cs="仿宋" w:hint="eastAsia"/>
          <w:sz w:val="24"/>
        </w:rPr>
        <w:t>2.投选人的报价为一次性报价，即在投选有效期内投</w:t>
      </w:r>
      <w:proofErr w:type="gramStart"/>
      <w:r w:rsidRPr="00800428">
        <w:rPr>
          <w:rFonts w:ascii="仿宋" w:eastAsia="仿宋" w:hAnsi="仿宋" w:cs="仿宋" w:hint="eastAsia"/>
          <w:sz w:val="24"/>
        </w:rPr>
        <w:t>选价格</w:t>
      </w:r>
      <w:proofErr w:type="gramEnd"/>
      <w:r w:rsidRPr="00800428">
        <w:rPr>
          <w:rFonts w:ascii="仿宋" w:eastAsia="仿宋" w:hAnsi="仿宋" w:cs="仿宋" w:hint="eastAsia"/>
          <w:sz w:val="24"/>
        </w:rPr>
        <w:t>固定不变; 且中选后该单价为合同固定单价。</w:t>
      </w:r>
    </w:p>
    <w:p w:rsidR="00FE3D75" w:rsidRPr="00800428" w:rsidRDefault="00FE3D75" w:rsidP="00FE3D75">
      <w:pPr>
        <w:snapToGrid w:val="0"/>
        <w:spacing w:line="460" w:lineRule="exact"/>
        <w:ind w:leftChars="1" w:left="3" w:firstLineChars="200" w:firstLine="480"/>
        <w:rPr>
          <w:rFonts w:ascii="仿宋" w:eastAsia="仿宋" w:hAnsi="仿宋" w:cs="仿宋"/>
          <w:sz w:val="24"/>
        </w:rPr>
      </w:pPr>
      <w:r w:rsidRPr="00800428">
        <w:rPr>
          <w:rFonts w:ascii="仿宋" w:eastAsia="仿宋" w:hAnsi="仿宋" w:cs="仿宋" w:hint="eastAsia"/>
          <w:sz w:val="24"/>
        </w:rPr>
        <w:t>3.本项目只接受一个投选报价，有选择的或有条件的报价将不予接受。</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（七）修正错误</w:t>
      </w:r>
    </w:p>
    <w:p w:rsidR="00FE3D75" w:rsidRPr="00800428" w:rsidRDefault="00FE3D75" w:rsidP="00FE3D75">
      <w:pPr>
        <w:pStyle w:val="af3"/>
        <w:spacing w:line="460" w:lineRule="exact"/>
        <w:ind w:firstLineChars="200" w:firstLine="480"/>
        <w:rPr>
          <w:rFonts w:ascii="仿宋" w:eastAsia="仿宋" w:hAnsi="仿宋" w:cs="仿宋"/>
          <w:sz w:val="24"/>
          <w:szCs w:val="24"/>
        </w:rPr>
      </w:pPr>
      <w:proofErr w:type="gramStart"/>
      <w:r w:rsidRPr="00800428">
        <w:rPr>
          <w:rFonts w:ascii="仿宋" w:eastAsia="仿宋" w:hAnsi="仿宋" w:cs="仿宋" w:hint="eastAsia"/>
          <w:sz w:val="24"/>
          <w:szCs w:val="24"/>
        </w:rPr>
        <w:t>若投选文件</w:t>
      </w:r>
      <w:proofErr w:type="gramEnd"/>
      <w:r w:rsidRPr="00800428">
        <w:rPr>
          <w:rFonts w:ascii="仿宋" w:eastAsia="仿宋" w:hAnsi="仿宋" w:cs="仿宋" w:hint="eastAsia"/>
          <w:sz w:val="24"/>
          <w:szCs w:val="24"/>
        </w:rPr>
        <w:t>出现计算或表达上的错误，修正错误的原则如下：</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1.投</w:t>
      </w:r>
      <w:proofErr w:type="gramStart"/>
      <w:r w:rsidRPr="00800428">
        <w:rPr>
          <w:rFonts w:ascii="仿宋" w:eastAsia="仿宋" w:hAnsi="仿宋" w:cs="仿宋" w:hint="eastAsia"/>
          <w:sz w:val="24"/>
          <w:szCs w:val="24"/>
        </w:rPr>
        <w:t>选文件中开选</w:t>
      </w:r>
      <w:proofErr w:type="gramEnd"/>
      <w:r w:rsidRPr="00800428">
        <w:rPr>
          <w:rFonts w:ascii="仿宋" w:eastAsia="仿宋" w:hAnsi="仿宋" w:cs="仿宋" w:hint="eastAsia"/>
          <w:sz w:val="24"/>
          <w:szCs w:val="24"/>
        </w:rPr>
        <w:t>一览表（报价表）内容与投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中相应内容不一致的，</w:t>
      </w:r>
      <w:proofErr w:type="gramStart"/>
      <w:r w:rsidRPr="00800428">
        <w:rPr>
          <w:rFonts w:ascii="仿宋" w:eastAsia="仿宋" w:hAnsi="仿宋" w:cs="仿宋" w:hint="eastAsia"/>
          <w:sz w:val="24"/>
          <w:szCs w:val="24"/>
        </w:rPr>
        <w:t>以开选一览表</w:t>
      </w:r>
      <w:proofErr w:type="gramEnd"/>
      <w:r w:rsidRPr="00800428">
        <w:rPr>
          <w:rFonts w:ascii="仿宋" w:eastAsia="仿宋" w:hAnsi="仿宋" w:cs="仿宋" w:hint="eastAsia"/>
          <w:sz w:val="24"/>
          <w:szCs w:val="24"/>
        </w:rPr>
        <w:t>（报价表）为准；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2.大写金额和小写金额不一致的，以大写金额为准；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3.单价金额小数点或者百分比有明显错位的，</w:t>
      </w:r>
      <w:proofErr w:type="gramStart"/>
      <w:r w:rsidRPr="00800428">
        <w:rPr>
          <w:rFonts w:ascii="仿宋" w:eastAsia="仿宋" w:hAnsi="仿宋" w:cs="仿宋" w:hint="eastAsia"/>
          <w:sz w:val="24"/>
          <w:szCs w:val="24"/>
        </w:rPr>
        <w:t>以开选一览表</w:t>
      </w:r>
      <w:proofErr w:type="gramEnd"/>
      <w:r w:rsidRPr="00800428">
        <w:rPr>
          <w:rFonts w:ascii="仿宋" w:eastAsia="仿宋" w:hAnsi="仿宋" w:cs="仿宋" w:hint="eastAsia"/>
          <w:sz w:val="24"/>
          <w:szCs w:val="24"/>
        </w:rPr>
        <w:t>的总价为准，并修改单价；</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4.总价金额与按单价汇总金额不一致的，以单价金额计算结果为准。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评选委员会按上述修正错误的原则及方法调整或修正投选人投选报价，若同时出现两种以上不一致的，按照前款规定的顺序修正，投选人同意并签字确认后，调整后的投选报价对投选人具有约束作用。如果投选人不接受修正后的报价，则其投选将作为无效投选处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（八）投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的递交</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1.投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的密封与标记</w:t>
      </w:r>
    </w:p>
    <w:p w:rsidR="00FE3D75" w:rsidRPr="00800428" w:rsidRDefault="00FE3D75" w:rsidP="00FE3D75">
      <w:pPr>
        <w:pStyle w:val="af3"/>
        <w:spacing w:line="460" w:lineRule="exact"/>
        <w:ind w:firstLineChars="200" w:firstLine="480"/>
        <w:rPr>
          <w:rFonts w:ascii="仿宋" w:eastAsia="仿宋" w:hAnsi="仿宋" w:cs="仿宋"/>
          <w:sz w:val="24"/>
          <w:szCs w:val="24"/>
          <w:u w:val="single"/>
        </w:rPr>
      </w:pPr>
      <w:r w:rsidRPr="00800428">
        <w:rPr>
          <w:rFonts w:ascii="仿宋" w:eastAsia="仿宋" w:hAnsi="仿宋" w:cs="仿宋" w:hint="eastAsia"/>
          <w:sz w:val="24"/>
          <w:szCs w:val="24"/>
        </w:rPr>
        <w:t>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的正本、副本均应密封</w:t>
      </w:r>
      <w:proofErr w:type="gramStart"/>
      <w:r w:rsidRPr="00800428">
        <w:rPr>
          <w:rFonts w:ascii="仿宋" w:eastAsia="仿宋" w:hAnsi="仿宋" w:cs="仿宋" w:hint="eastAsia"/>
          <w:sz w:val="24"/>
          <w:szCs w:val="24"/>
        </w:rPr>
        <w:t>送达开选地点</w:t>
      </w:r>
      <w:proofErr w:type="gramEnd"/>
      <w:r w:rsidRPr="00800428">
        <w:rPr>
          <w:rFonts w:ascii="仿宋" w:eastAsia="仿宋" w:hAnsi="仿宋" w:cs="仿宋" w:hint="eastAsia"/>
          <w:sz w:val="24"/>
          <w:szCs w:val="24"/>
        </w:rPr>
        <w:t>，</w:t>
      </w:r>
      <w:r w:rsidRPr="00800428">
        <w:rPr>
          <w:rFonts w:ascii="仿宋" w:eastAsia="仿宋" w:hAnsi="仿宋" w:cs="仿宋" w:hint="eastAsia"/>
          <w:b/>
          <w:bCs/>
          <w:sz w:val="24"/>
          <w:szCs w:val="24"/>
          <w:u w:val="single"/>
        </w:rPr>
        <w:t>应在封套上注明项目名称、投选人名称，密封处加盖投选人单位公章。若正本、副本分别进行密封的，还应在封套上注明“正本”、“副本”字样。</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2.如果未按上述规定进行密封和标记，采购人对投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误投、丢失或提前拆封概不负责。</w:t>
      </w:r>
    </w:p>
    <w:p w:rsidR="00FE3D75" w:rsidRPr="00800428" w:rsidRDefault="00FE3D75" w:rsidP="00FE3D75">
      <w:pPr>
        <w:pStyle w:val="2"/>
        <w:numPr>
          <w:ilvl w:val="0"/>
          <w:numId w:val="0"/>
        </w:numPr>
        <w:spacing w:line="460" w:lineRule="exact"/>
        <w:ind w:firstLineChars="200" w:firstLine="482"/>
        <w:jc w:val="left"/>
        <w:rPr>
          <w:rFonts w:ascii="仿宋" w:eastAsia="仿宋" w:hAnsi="仿宋" w:cs="仿宋"/>
          <w:sz w:val="24"/>
          <w:szCs w:val="24"/>
        </w:rPr>
      </w:pPr>
      <w:bookmarkStart w:id="37" w:name="_Toc514160602"/>
      <w:r w:rsidRPr="00800428">
        <w:rPr>
          <w:rFonts w:ascii="仿宋" w:eastAsia="仿宋" w:hAnsi="仿宋" w:cs="仿宋" w:hint="eastAsia"/>
          <w:sz w:val="24"/>
          <w:szCs w:val="24"/>
        </w:rPr>
        <w:lastRenderedPageBreak/>
        <w:t>四、</w:t>
      </w:r>
      <w:bookmarkEnd w:id="37"/>
      <w:r w:rsidRPr="00800428">
        <w:rPr>
          <w:rFonts w:ascii="仿宋" w:eastAsia="仿宋" w:hAnsi="仿宋" w:cs="仿宋" w:hint="eastAsia"/>
          <w:sz w:val="24"/>
          <w:szCs w:val="24"/>
        </w:rPr>
        <w:t>开选</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（一）</w:t>
      </w:r>
      <w:proofErr w:type="gramStart"/>
      <w:r w:rsidRPr="00800428">
        <w:rPr>
          <w:rFonts w:ascii="仿宋" w:eastAsia="仿宋" w:hAnsi="仿宋" w:cs="仿宋" w:hint="eastAsia"/>
          <w:sz w:val="24"/>
        </w:rPr>
        <w:t>开选应当</w:t>
      </w:r>
      <w:proofErr w:type="gramEnd"/>
      <w:r w:rsidRPr="00800428">
        <w:rPr>
          <w:rFonts w:ascii="仿宋" w:eastAsia="仿宋" w:hAnsi="仿宋" w:cs="仿宋" w:hint="eastAsia"/>
          <w:sz w:val="24"/>
        </w:rPr>
        <w:t>在竞争性比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中</w:t>
      </w:r>
      <w:r w:rsidRPr="00800428">
        <w:rPr>
          <w:rFonts w:ascii="仿宋" w:eastAsia="仿宋" w:hAnsi="仿宋" w:cs="仿宋" w:hint="eastAsia"/>
          <w:sz w:val="24"/>
          <w:u w:val="single"/>
        </w:rPr>
        <w:t>“比选公告/比选邀请书” 上</w:t>
      </w:r>
      <w:r w:rsidRPr="00800428">
        <w:rPr>
          <w:rFonts w:ascii="仿宋" w:eastAsia="仿宋" w:hAnsi="仿宋" w:cs="仿宋" w:hint="eastAsia"/>
          <w:sz w:val="24"/>
        </w:rPr>
        <w:t>确定的时间和地点公开进行。</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（二）</w:t>
      </w:r>
      <w:proofErr w:type="gramStart"/>
      <w:r w:rsidRPr="00800428">
        <w:rPr>
          <w:rFonts w:ascii="仿宋" w:eastAsia="仿宋" w:hAnsi="仿宋" w:cs="仿宋" w:hint="eastAsia"/>
          <w:sz w:val="24"/>
        </w:rPr>
        <w:t>开选由</w:t>
      </w:r>
      <w:proofErr w:type="gramEnd"/>
      <w:r w:rsidRPr="00800428">
        <w:rPr>
          <w:rFonts w:ascii="仿宋" w:eastAsia="仿宋" w:hAnsi="仿宋" w:cs="仿宋" w:hint="eastAsia"/>
          <w:sz w:val="24"/>
        </w:rPr>
        <w:t>采购人主持，邀请投选人和有关监督部门参加。</w:t>
      </w:r>
    </w:p>
    <w:p w:rsidR="00FE3D75" w:rsidRPr="00800428" w:rsidRDefault="00FE3D75" w:rsidP="00FE3D75">
      <w:pPr>
        <w:tabs>
          <w:tab w:val="left" w:pos="3045"/>
          <w:tab w:val="left" w:pos="8310"/>
        </w:tabs>
        <w:autoSpaceDE w:val="0"/>
        <w:autoSpaceDN w:val="0"/>
        <w:adjustRightInd w:val="0"/>
        <w:snapToGrid w:val="0"/>
        <w:spacing w:line="460" w:lineRule="exact"/>
        <w:ind w:firstLine="420"/>
        <w:jc w:val="left"/>
        <w:rPr>
          <w:rFonts w:ascii="仿宋" w:eastAsia="仿宋" w:hAnsi="仿宋" w:cs="仿宋"/>
          <w:sz w:val="24"/>
        </w:rPr>
      </w:pPr>
      <w:r w:rsidRPr="00800428">
        <w:rPr>
          <w:rFonts w:ascii="仿宋" w:eastAsia="仿宋" w:hAnsi="仿宋" w:cs="仿宋" w:hint="eastAsia"/>
          <w:sz w:val="24"/>
        </w:rPr>
        <w:t>（三）由主持人</w:t>
      </w:r>
      <w:proofErr w:type="gramStart"/>
      <w:r w:rsidRPr="00800428">
        <w:rPr>
          <w:rFonts w:ascii="仿宋" w:eastAsia="仿宋" w:hAnsi="仿宋" w:cs="仿宋" w:hint="eastAsia"/>
          <w:sz w:val="24"/>
        </w:rPr>
        <w:t>宣布开选纪律</w:t>
      </w:r>
      <w:proofErr w:type="gramEnd"/>
      <w:r w:rsidRPr="00800428">
        <w:rPr>
          <w:rFonts w:ascii="仿宋" w:eastAsia="仿宋" w:hAnsi="仿宋" w:cs="仿宋" w:hint="eastAsia"/>
          <w:sz w:val="24"/>
        </w:rPr>
        <w:t>。公布在投选截止时间前递交投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的投选人名称，并点名确认投选人是否派人到场；</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（四）由所有投选人或其推选的代表上前检查投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的密封情况，并签字确认。</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（五）</w:t>
      </w:r>
      <w:proofErr w:type="gramStart"/>
      <w:r w:rsidRPr="00800428">
        <w:rPr>
          <w:rFonts w:ascii="仿宋" w:eastAsia="仿宋" w:hAnsi="仿宋" w:cs="仿宋" w:hint="eastAsia"/>
          <w:sz w:val="24"/>
        </w:rPr>
        <w:t>开选顺序</w:t>
      </w:r>
      <w:proofErr w:type="gramEnd"/>
      <w:r w:rsidRPr="00800428">
        <w:rPr>
          <w:rFonts w:ascii="仿宋" w:eastAsia="仿宋" w:hAnsi="仿宋" w:cs="仿宋" w:hint="eastAsia"/>
          <w:sz w:val="24"/>
        </w:rPr>
        <w:t>：由采购人工作人员随机开启。</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（六）采购人工作人员当众拆封投选人的资格文件，交由评选委员会进行评审。</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（七）采购人工作人员当众拆封资格审查合格投选人的剩余部分投选文件，宣布投选人名称、投</w:t>
      </w:r>
      <w:proofErr w:type="gramStart"/>
      <w:r w:rsidRPr="00800428">
        <w:rPr>
          <w:rFonts w:ascii="仿宋" w:eastAsia="仿宋" w:hAnsi="仿宋" w:cs="仿宋" w:hint="eastAsia"/>
          <w:sz w:val="24"/>
        </w:rPr>
        <w:t>选价格</w:t>
      </w:r>
      <w:proofErr w:type="gramEnd"/>
      <w:r w:rsidRPr="00800428">
        <w:rPr>
          <w:rFonts w:ascii="仿宋" w:eastAsia="仿宋" w:hAnsi="仿宋" w:cs="仿宋" w:hint="eastAsia"/>
          <w:sz w:val="24"/>
        </w:rPr>
        <w:t>和《开选一览表》中需要宣布的其他内容,并交由评选委员会进行评审；资格审查不合格的投选人，其剩余部分投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不再拆封。</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（八）</w:t>
      </w:r>
      <w:proofErr w:type="gramStart"/>
      <w:r w:rsidRPr="00800428">
        <w:rPr>
          <w:rFonts w:ascii="仿宋" w:eastAsia="仿宋" w:hAnsi="仿宋" w:cs="仿宋" w:hint="eastAsia"/>
          <w:sz w:val="24"/>
          <w:szCs w:val="24"/>
        </w:rPr>
        <w:t>开选过程</w:t>
      </w:r>
      <w:proofErr w:type="gramEnd"/>
      <w:r w:rsidRPr="00800428">
        <w:rPr>
          <w:rFonts w:ascii="仿宋" w:eastAsia="仿宋" w:hAnsi="仿宋" w:cs="仿宋" w:hint="eastAsia"/>
          <w:sz w:val="24"/>
          <w:szCs w:val="24"/>
        </w:rPr>
        <w:t>应由采购人专人负责记录，并存档备查。</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（九）</w:t>
      </w:r>
      <w:r w:rsidRPr="00800428">
        <w:rPr>
          <w:rFonts w:ascii="仿宋" w:eastAsia="仿宋" w:hAnsi="仿宋" w:cs="仿宋" w:hint="eastAsia"/>
          <w:spacing w:val="-6"/>
          <w:sz w:val="24"/>
          <w:szCs w:val="24"/>
        </w:rPr>
        <w:t>投选人代表、</w:t>
      </w:r>
      <w:r w:rsidRPr="00800428">
        <w:rPr>
          <w:rFonts w:ascii="仿宋" w:eastAsia="仿宋" w:hAnsi="仿宋" w:cs="仿宋" w:hint="eastAsia"/>
          <w:sz w:val="24"/>
          <w:szCs w:val="24"/>
        </w:rPr>
        <w:t>采购人</w:t>
      </w:r>
      <w:r w:rsidRPr="00800428">
        <w:rPr>
          <w:rFonts w:ascii="仿宋" w:eastAsia="仿宋" w:hAnsi="仿宋" w:cs="仿宋" w:hint="eastAsia"/>
          <w:spacing w:val="-6"/>
          <w:sz w:val="24"/>
          <w:szCs w:val="24"/>
        </w:rPr>
        <w:t>代表、监选人、记录人等有关人员在</w:t>
      </w:r>
      <w:proofErr w:type="gramStart"/>
      <w:r w:rsidRPr="00800428">
        <w:rPr>
          <w:rFonts w:ascii="仿宋" w:eastAsia="仿宋" w:hAnsi="仿宋" w:cs="仿宋" w:hint="eastAsia"/>
          <w:spacing w:val="-6"/>
          <w:sz w:val="24"/>
          <w:szCs w:val="24"/>
        </w:rPr>
        <w:t>开选记录</w:t>
      </w:r>
      <w:proofErr w:type="gramEnd"/>
      <w:r w:rsidRPr="00800428">
        <w:rPr>
          <w:rFonts w:ascii="仿宋" w:eastAsia="仿宋" w:hAnsi="仿宋" w:cs="仿宋" w:hint="eastAsia"/>
          <w:spacing w:val="-6"/>
          <w:sz w:val="24"/>
          <w:szCs w:val="24"/>
        </w:rPr>
        <w:t>表上签字确认；</w:t>
      </w:r>
      <w:r w:rsidRPr="00800428">
        <w:rPr>
          <w:rFonts w:ascii="仿宋" w:eastAsia="仿宋" w:hAnsi="仿宋" w:cs="仿宋" w:hint="eastAsia"/>
          <w:sz w:val="24"/>
          <w:szCs w:val="24"/>
        </w:rPr>
        <w:t>投选人未</w:t>
      </w:r>
      <w:proofErr w:type="gramStart"/>
      <w:r w:rsidRPr="00800428">
        <w:rPr>
          <w:rFonts w:ascii="仿宋" w:eastAsia="仿宋" w:hAnsi="仿宋" w:cs="仿宋" w:hint="eastAsia"/>
          <w:sz w:val="24"/>
          <w:szCs w:val="24"/>
        </w:rPr>
        <w:t>参加开选的</w:t>
      </w:r>
      <w:proofErr w:type="gramEnd"/>
      <w:r w:rsidRPr="00800428">
        <w:rPr>
          <w:rFonts w:ascii="仿宋" w:eastAsia="仿宋" w:hAnsi="仿宋" w:cs="仿宋" w:hint="eastAsia"/>
          <w:sz w:val="24"/>
          <w:szCs w:val="24"/>
        </w:rPr>
        <w:t>，视同</w:t>
      </w:r>
      <w:proofErr w:type="gramStart"/>
      <w:r w:rsidRPr="00800428">
        <w:rPr>
          <w:rFonts w:ascii="仿宋" w:eastAsia="仿宋" w:hAnsi="仿宋" w:cs="仿宋" w:hint="eastAsia"/>
          <w:sz w:val="24"/>
          <w:szCs w:val="24"/>
        </w:rPr>
        <w:t>认可开选结果</w:t>
      </w:r>
      <w:proofErr w:type="gramEnd"/>
      <w:r w:rsidRPr="00800428">
        <w:rPr>
          <w:rFonts w:ascii="仿宋" w:eastAsia="仿宋" w:hAnsi="仿宋" w:cs="仿宋" w:hint="eastAsia"/>
          <w:sz w:val="24"/>
          <w:szCs w:val="24"/>
        </w:rPr>
        <w:t>。</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（十）主持人宣布</w:t>
      </w:r>
      <w:proofErr w:type="gramStart"/>
      <w:r w:rsidRPr="00800428">
        <w:rPr>
          <w:rFonts w:ascii="仿宋" w:eastAsia="仿宋" w:hAnsi="仿宋" w:cs="仿宋" w:hint="eastAsia"/>
          <w:sz w:val="24"/>
          <w:szCs w:val="24"/>
        </w:rPr>
        <w:t>开选会</w:t>
      </w:r>
      <w:proofErr w:type="gramEnd"/>
      <w:r w:rsidRPr="00800428">
        <w:rPr>
          <w:rFonts w:ascii="仿宋" w:eastAsia="仿宋" w:hAnsi="仿宋" w:cs="仿宋" w:hint="eastAsia"/>
          <w:sz w:val="24"/>
          <w:szCs w:val="24"/>
        </w:rPr>
        <w:t>结束。</w:t>
      </w:r>
    </w:p>
    <w:p w:rsidR="00FE3D75" w:rsidRPr="00800428" w:rsidRDefault="00FE3D75" w:rsidP="00FE3D75">
      <w:pPr>
        <w:tabs>
          <w:tab w:val="left" w:pos="3045"/>
          <w:tab w:val="left" w:pos="8310"/>
        </w:tabs>
        <w:autoSpaceDE w:val="0"/>
        <w:autoSpaceDN w:val="0"/>
        <w:adjustRightInd w:val="0"/>
        <w:snapToGrid w:val="0"/>
        <w:spacing w:line="460" w:lineRule="exact"/>
        <w:ind w:firstLine="420"/>
        <w:jc w:val="left"/>
        <w:rPr>
          <w:rFonts w:ascii="仿宋" w:eastAsia="仿宋" w:hAnsi="仿宋" w:cs="仿宋"/>
          <w:b/>
          <w:bCs/>
          <w:sz w:val="24"/>
        </w:rPr>
      </w:pPr>
      <w:r w:rsidRPr="00800428">
        <w:rPr>
          <w:rFonts w:ascii="仿宋" w:eastAsia="仿宋" w:hAnsi="仿宋" w:cs="仿宋" w:hint="eastAsia"/>
          <w:b/>
          <w:bCs/>
          <w:sz w:val="24"/>
        </w:rPr>
        <w:t>特别说明：投选人不足三家的不得开选，评选中因投选人被评委认定废选，导致合格投选人不足3家，但经评委集体研究认为仍具有竞争力的可继续评选，推荐出中选候选人。</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8" w:name="_Toc514160603"/>
      <w:r w:rsidRPr="00800428">
        <w:rPr>
          <w:rFonts w:ascii="仿宋" w:eastAsia="仿宋" w:hAnsi="仿宋" w:cs="仿宋" w:hint="eastAsia"/>
          <w:sz w:val="24"/>
          <w:szCs w:val="24"/>
        </w:rPr>
        <w:t>五、</w:t>
      </w:r>
      <w:bookmarkEnd w:id="38"/>
      <w:r w:rsidRPr="00800428">
        <w:rPr>
          <w:rFonts w:ascii="仿宋" w:eastAsia="仿宋" w:hAnsi="仿宋" w:cs="仿宋" w:hint="eastAsia"/>
          <w:sz w:val="24"/>
          <w:szCs w:val="24"/>
        </w:rPr>
        <w:t>评选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见第四篇“</w:t>
      </w:r>
      <w:r w:rsidRPr="00800428">
        <w:rPr>
          <w:rFonts w:ascii="仿宋" w:eastAsia="仿宋" w:hAnsi="仿宋" w:cs="仿宋" w:hint="eastAsia"/>
          <w:sz w:val="24"/>
          <w:lang w:val="zh-CN"/>
        </w:rPr>
        <w:t>资格审查及评选办法</w:t>
      </w:r>
      <w:r w:rsidRPr="00800428">
        <w:rPr>
          <w:rFonts w:ascii="仿宋" w:eastAsia="仿宋" w:hAnsi="仿宋" w:cs="仿宋" w:hint="eastAsia"/>
          <w:sz w:val="24"/>
        </w:rPr>
        <w:t>”内容。</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39" w:name="_Toc514160604"/>
      <w:r w:rsidRPr="00800428">
        <w:rPr>
          <w:rFonts w:ascii="仿宋" w:eastAsia="仿宋" w:hAnsi="仿宋" w:cs="仿宋" w:hint="eastAsia"/>
          <w:sz w:val="24"/>
          <w:szCs w:val="24"/>
        </w:rPr>
        <w:t>六、</w:t>
      </w:r>
      <w:bookmarkEnd w:id="39"/>
      <w:r w:rsidRPr="00800428">
        <w:rPr>
          <w:rFonts w:ascii="仿宋" w:eastAsia="仿宋" w:hAnsi="仿宋" w:cs="仿宋" w:hint="eastAsia"/>
          <w:sz w:val="24"/>
          <w:szCs w:val="24"/>
        </w:rPr>
        <w:t>定选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（一）定选原则</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采购人或其授权的评选委员会应按照评选报告中推荐的中选候选人排名顺序确</w:t>
      </w:r>
      <w:r w:rsidRPr="00800428">
        <w:rPr>
          <w:rFonts w:ascii="仿宋" w:eastAsia="仿宋" w:hAnsi="仿宋" w:cs="仿宋" w:hint="eastAsia"/>
          <w:sz w:val="24"/>
        </w:rPr>
        <w:lastRenderedPageBreak/>
        <w:t>定中选人。</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（二）定选程序</w:t>
      </w:r>
    </w:p>
    <w:p w:rsidR="00FE3D75" w:rsidRPr="00800428" w:rsidRDefault="00FE3D75" w:rsidP="00FE3D75">
      <w:pPr>
        <w:pStyle w:val="af3"/>
        <w:spacing w:line="460" w:lineRule="exact"/>
        <w:ind w:firstLineChars="200" w:firstLine="480"/>
        <w:rPr>
          <w:rFonts w:ascii="仿宋" w:eastAsia="仿宋" w:hAnsi="仿宋" w:cs="仿宋"/>
          <w:sz w:val="24"/>
          <w:szCs w:val="24"/>
          <w:u w:val="single"/>
        </w:rPr>
      </w:pPr>
      <w:r w:rsidRPr="00800428">
        <w:rPr>
          <w:rFonts w:ascii="仿宋" w:eastAsia="仿宋" w:hAnsi="仿宋" w:cs="仿宋" w:hint="eastAsia"/>
          <w:sz w:val="24"/>
          <w:szCs w:val="24"/>
        </w:rPr>
        <w:t>1. 采购人应当在评选结束后将评选结果（中选候选人名单）</w:t>
      </w:r>
      <w:r w:rsidRPr="00800428">
        <w:rPr>
          <w:rFonts w:ascii="仿宋" w:eastAsia="仿宋" w:hAnsi="仿宋" w:cs="仿宋" w:hint="eastAsia"/>
          <w:spacing w:val="-6"/>
          <w:sz w:val="24"/>
          <w:szCs w:val="24"/>
        </w:rPr>
        <w:t>在</w:t>
      </w:r>
      <w:r w:rsidRPr="00800428">
        <w:rPr>
          <w:rFonts w:ascii="仿宋" w:eastAsia="仿宋" w:hAnsi="仿宋" w:cs="仿宋" w:hint="eastAsia"/>
          <w:sz w:val="24"/>
          <w:szCs w:val="24"/>
        </w:rPr>
        <w:t>涪陵</w:t>
      </w:r>
      <w:proofErr w:type="gramStart"/>
      <w:r w:rsidRPr="00800428">
        <w:rPr>
          <w:rFonts w:ascii="仿宋" w:eastAsia="仿宋" w:hAnsi="仿宋" w:cs="仿宋" w:hint="eastAsia"/>
          <w:sz w:val="24"/>
          <w:szCs w:val="24"/>
        </w:rPr>
        <w:t>交旅集团官网</w:t>
      </w:r>
      <w:proofErr w:type="gramEnd"/>
      <w:r w:rsidRPr="00800428">
        <w:rPr>
          <w:rFonts w:ascii="仿宋" w:eastAsia="仿宋" w:hAnsi="仿宋" w:cs="仿宋" w:hint="eastAsia"/>
          <w:sz w:val="24"/>
          <w:szCs w:val="24"/>
        </w:rPr>
        <w:t>(</w:t>
      </w:r>
      <w:hyperlink r:id="rId16" w:history="1">
        <w:r w:rsidRPr="00800428">
          <w:rPr>
            <w:rStyle w:val="ab"/>
            <w:rFonts w:ascii="仿宋" w:eastAsia="仿宋" w:hAnsi="仿宋" w:cs="仿宋" w:hint="eastAsia"/>
            <w:color w:val="auto"/>
            <w:szCs w:val="24"/>
          </w:rPr>
          <w:t>http://www.fljl.com.cn/</w:t>
        </w:r>
      </w:hyperlink>
      <w:r w:rsidRPr="00800428">
        <w:rPr>
          <w:rFonts w:ascii="仿宋" w:eastAsia="仿宋" w:hAnsi="仿宋" w:cs="仿宋" w:hint="eastAsia"/>
          <w:sz w:val="24"/>
          <w:szCs w:val="24"/>
        </w:rPr>
        <w:t>)（招标采购</w:t>
      </w:r>
      <w:proofErr w:type="gramStart"/>
      <w:r w:rsidRPr="00800428">
        <w:rPr>
          <w:rFonts w:ascii="仿宋" w:eastAsia="仿宋" w:hAnsi="仿宋" w:cs="仿宋" w:hint="eastAsia"/>
          <w:sz w:val="24"/>
          <w:szCs w:val="24"/>
        </w:rPr>
        <w:t>版块</w:t>
      </w:r>
      <w:proofErr w:type="gramEnd"/>
      <w:r w:rsidRPr="00800428">
        <w:rPr>
          <w:rFonts w:ascii="仿宋" w:eastAsia="仿宋" w:hAnsi="仿宋" w:cs="仿宋" w:hint="eastAsia"/>
          <w:sz w:val="24"/>
          <w:szCs w:val="24"/>
        </w:rPr>
        <w:t>）公示不少于</w:t>
      </w:r>
      <w:r w:rsidRPr="00800428">
        <w:rPr>
          <w:rFonts w:ascii="仿宋" w:eastAsia="仿宋" w:hAnsi="仿宋" w:cs="仿宋" w:hint="eastAsia"/>
          <w:sz w:val="24"/>
          <w:szCs w:val="24"/>
          <w:u w:val="single"/>
        </w:rPr>
        <w:t>3日。</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2. 采购人应当在公示期满（无异议）后</w:t>
      </w:r>
      <w:r w:rsidRPr="00800428">
        <w:rPr>
          <w:rFonts w:ascii="仿宋" w:eastAsia="仿宋" w:hAnsi="仿宋" w:cs="仿宋" w:hint="eastAsia"/>
          <w:sz w:val="24"/>
          <w:u w:val="single"/>
        </w:rPr>
        <w:t>５个工作日内</w:t>
      </w:r>
      <w:r w:rsidRPr="00800428">
        <w:rPr>
          <w:rFonts w:ascii="仿宋" w:eastAsia="仿宋" w:hAnsi="仿宋" w:cs="仿宋" w:hint="eastAsia"/>
          <w:sz w:val="24"/>
        </w:rPr>
        <w:t>，按中选候选人名单顺序确定中选人并发出中选通知书。</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3.</w:t>
      </w:r>
      <w:r w:rsidRPr="00800428">
        <w:rPr>
          <w:rStyle w:val="ac"/>
          <w:rFonts w:ascii="仿宋" w:eastAsia="仿宋" w:hAnsi="仿宋" w:cs="仿宋" w:hint="eastAsia"/>
          <w:szCs w:val="24"/>
          <w:lang w:eastAsia="zh-TW"/>
        </w:rPr>
        <w:t xml:space="preserve"> </w:t>
      </w:r>
      <w:r w:rsidRPr="00800428">
        <w:rPr>
          <w:rFonts w:ascii="仿宋" w:eastAsia="仿宋" w:hAnsi="仿宋" w:cs="仿宋" w:hint="eastAsia"/>
          <w:sz w:val="24"/>
          <w:szCs w:val="24"/>
        </w:rPr>
        <w:t>中选人变更</w:t>
      </w:r>
    </w:p>
    <w:p w:rsidR="00FE3D75" w:rsidRPr="00800428" w:rsidRDefault="00FE3D75" w:rsidP="00FE3D75">
      <w:pPr>
        <w:snapToGrid w:val="0"/>
        <w:spacing w:line="460" w:lineRule="exact"/>
        <w:ind w:firstLineChars="200" w:firstLine="480"/>
        <w:rPr>
          <w:rStyle w:val="ac"/>
          <w:rFonts w:ascii="仿宋" w:eastAsia="仿宋" w:hAnsi="仿宋" w:cs="仿宋"/>
          <w:szCs w:val="24"/>
        </w:rPr>
      </w:pPr>
      <w:r w:rsidRPr="00800428">
        <w:rPr>
          <w:rFonts w:ascii="仿宋" w:eastAsia="仿宋" w:hAnsi="仿宋" w:cs="仿宋" w:hint="eastAsia"/>
          <w:sz w:val="24"/>
        </w:rPr>
        <w:t>中选人拒绝与采购人签订合同的，采购人可以按照中选候选人顺序，确定排名下一位的候选人为中选人，也可以重新进行竞争性比选。</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40" w:name="_Toc514160605"/>
      <w:r w:rsidRPr="00800428">
        <w:rPr>
          <w:rFonts w:ascii="仿宋" w:eastAsia="仿宋" w:hAnsi="仿宋" w:cs="仿宋" w:hint="eastAsia"/>
          <w:sz w:val="24"/>
          <w:szCs w:val="24"/>
        </w:rPr>
        <w:t>七、中选通知书</w:t>
      </w:r>
      <w:bookmarkEnd w:id="40"/>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（一）采购人依法确定中选人后，以书面形式发出中选通知书。</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（二）中选通知书发出后，采购人改变中选结果，或者中选人放弃中选，应当承担相应的法律责任。</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八、质疑和投诉</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1. 投选人对评选结果有异议的，应当在公示之日起</w:t>
      </w:r>
      <w:r w:rsidRPr="00800428">
        <w:rPr>
          <w:rFonts w:ascii="仿宋" w:eastAsia="仿宋" w:hAnsi="仿宋" w:cs="仿宋" w:hint="eastAsia"/>
          <w:sz w:val="24"/>
          <w:u w:val="single"/>
        </w:rPr>
        <w:t>3个工作日内</w:t>
      </w:r>
      <w:r w:rsidRPr="00800428">
        <w:rPr>
          <w:rFonts w:ascii="仿宋" w:eastAsia="仿宋" w:hAnsi="仿宋" w:cs="仿宋" w:hint="eastAsia"/>
          <w:sz w:val="24"/>
        </w:rPr>
        <w:t>，以书面形式向采购人提出质疑，采购人应当在收到投选人书面质疑</w:t>
      </w:r>
      <w:r w:rsidRPr="00800428">
        <w:rPr>
          <w:rFonts w:ascii="仿宋" w:eastAsia="仿宋" w:hAnsi="仿宋" w:cs="仿宋" w:hint="eastAsia"/>
          <w:sz w:val="24"/>
          <w:u w:val="single"/>
        </w:rPr>
        <w:t>3个工作日内，</w:t>
      </w:r>
      <w:r w:rsidRPr="00800428">
        <w:rPr>
          <w:rFonts w:ascii="仿宋" w:eastAsia="仿宋" w:hAnsi="仿宋" w:cs="仿宋" w:hint="eastAsia"/>
          <w:sz w:val="24"/>
        </w:rPr>
        <w:t>对质疑内容</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答复。投选人对答复不满意或未在规定时间内答复的，可以在答复期满后</w:t>
      </w:r>
      <w:r w:rsidRPr="00800428">
        <w:rPr>
          <w:rFonts w:ascii="仿宋" w:eastAsia="仿宋" w:hAnsi="仿宋" w:cs="仿宋" w:hint="eastAsia"/>
          <w:sz w:val="24"/>
          <w:u w:val="single"/>
        </w:rPr>
        <w:t>3个工作日内</w:t>
      </w:r>
      <w:r w:rsidRPr="00800428">
        <w:rPr>
          <w:rFonts w:ascii="仿宋" w:eastAsia="仿宋" w:hAnsi="仿宋" w:cs="仿宋" w:hint="eastAsia"/>
          <w:sz w:val="24"/>
        </w:rPr>
        <w:t>，向采购人公布的监督部门投诉。该监督部门应当在收到投诉后</w:t>
      </w:r>
      <w:r w:rsidRPr="00800428">
        <w:rPr>
          <w:rFonts w:ascii="仿宋" w:eastAsia="仿宋" w:hAnsi="仿宋" w:cs="仿宋" w:hint="eastAsia"/>
          <w:sz w:val="24"/>
          <w:u w:val="single"/>
        </w:rPr>
        <w:t>3个工作日内</w:t>
      </w:r>
      <w:r w:rsidRPr="00800428">
        <w:rPr>
          <w:rFonts w:ascii="仿宋" w:eastAsia="仿宋" w:hAnsi="仿宋" w:cs="仿宋" w:hint="eastAsia"/>
          <w:sz w:val="24"/>
        </w:rPr>
        <w:t>，视情况</w:t>
      </w:r>
      <w:proofErr w:type="gramStart"/>
      <w:r w:rsidRPr="00800428">
        <w:rPr>
          <w:rFonts w:ascii="仿宋" w:eastAsia="仿宋" w:hAnsi="仿宋" w:cs="仿宋" w:hint="eastAsia"/>
          <w:sz w:val="24"/>
        </w:rPr>
        <w:t>作出</w:t>
      </w:r>
      <w:proofErr w:type="gramEnd"/>
      <w:r w:rsidRPr="00800428">
        <w:rPr>
          <w:rFonts w:ascii="仿宋" w:eastAsia="仿宋" w:hAnsi="仿宋" w:cs="仿宋" w:hint="eastAsia"/>
          <w:sz w:val="24"/>
        </w:rPr>
        <w:t>受理决定。在确定受理投诉后，自受理投诉之日起30个工作日内（进行调查取证或者组织质证时间除外）对投诉事项做出处理决定。</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 xml:space="preserve">2. 采购人在处理质疑、投诉事项期间，将暂停签订合同等活动， </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3.</w:t>
      </w:r>
      <w:r w:rsidRPr="00800428">
        <w:rPr>
          <w:rFonts w:ascii="仿宋" w:eastAsia="仿宋" w:hAnsi="仿宋" w:cs="仿宋" w:hint="eastAsia"/>
          <w:sz w:val="24"/>
        </w:rPr>
        <w:tab/>
        <w:t>投选人投诉实行实名制，其投诉应当有具体的投诉事项及事实根据，不得进行虚假、恶意投诉。 对捏造事实或者提供虚假投诉材料的，采购人应当驳回投诉。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4. 投诉人提起投诉应当符合下列条件：</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lastRenderedPageBreak/>
        <w:t>（一）投诉人是参与所投诉采购活动的投选人；</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（二）提起投诉前已按文件规定进行质疑；</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（三）在投诉有限期限内提起投诉；</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（四）同一投诉事项未经监督部门投诉处理过。</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九、签订合同</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（一）中选人应在评选结果公示期满且无异议后5个工作日内与采购人办理中选通知书，因中选人自身原因不能按时办理中选通知书，逾期，采购人可取消中选候选人资格，</w:t>
      </w:r>
      <w:proofErr w:type="gramStart"/>
      <w:r w:rsidRPr="00800428">
        <w:rPr>
          <w:rFonts w:ascii="仿宋" w:eastAsia="仿宋" w:hAnsi="仿宋" w:cs="仿宋" w:hint="eastAsia"/>
          <w:sz w:val="24"/>
        </w:rPr>
        <w:t>且投选</w:t>
      </w:r>
      <w:proofErr w:type="gramEnd"/>
      <w:r w:rsidRPr="00800428">
        <w:rPr>
          <w:rFonts w:ascii="仿宋" w:eastAsia="仿宋" w:hAnsi="仿宋" w:cs="仿宋" w:hint="eastAsia"/>
          <w:sz w:val="24"/>
        </w:rPr>
        <w:t>保证金不予退还。</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（二）采购人应当自中选通知书发出之日起</w:t>
      </w:r>
      <w:r w:rsidRPr="00800428">
        <w:rPr>
          <w:rFonts w:ascii="仿宋" w:eastAsia="仿宋" w:hAnsi="仿宋" w:cs="仿宋" w:hint="eastAsia"/>
          <w:sz w:val="24"/>
          <w:u w:val="single"/>
        </w:rPr>
        <w:t>30日</w:t>
      </w:r>
      <w:r w:rsidRPr="00800428">
        <w:rPr>
          <w:rFonts w:ascii="仿宋" w:eastAsia="仿宋" w:hAnsi="仿宋" w:cs="仿宋" w:hint="eastAsia"/>
          <w:sz w:val="24"/>
        </w:rPr>
        <w:t>内，按照竞争性比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和中选人投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的约定，与中选人签订书面合同。所签订的合同不得对竞争性比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和中选人投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作实质性修改。</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（三）中选人应在合同签订前按竞争性比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规定向采购人缴纳履约保证金，因中选人自身原因不能按时与采购人签订书面合同，逾期，采购人可取消其中选资格，</w:t>
      </w:r>
      <w:proofErr w:type="gramStart"/>
      <w:r w:rsidRPr="00800428">
        <w:rPr>
          <w:rFonts w:ascii="仿宋" w:eastAsia="仿宋" w:hAnsi="仿宋" w:cs="仿宋" w:hint="eastAsia"/>
          <w:sz w:val="24"/>
        </w:rPr>
        <w:t>且投选选</w:t>
      </w:r>
      <w:proofErr w:type="gramEnd"/>
      <w:r w:rsidRPr="00800428">
        <w:rPr>
          <w:rFonts w:ascii="仿宋" w:eastAsia="仿宋" w:hAnsi="仿宋" w:cs="仿宋" w:hint="eastAsia"/>
          <w:sz w:val="24"/>
        </w:rPr>
        <w:t>证金不予退还。</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（四）竞争性比选文件、中选人的投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及澄清文件等，均为签订合同的依据。</w:t>
      </w:r>
    </w:p>
    <w:p w:rsidR="00FE3D75" w:rsidRPr="00800428" w:rsidRDefault="00FE3D75" w:rsidP="00FE3D75">
      <w:pPr>
        <w:spacing w:line="460" w:lineRule="exact"/>
        <w:ind w:firstLineChars="200" w:firstLine="480"/>
        <w:rPr>
          <w:rFonts w:ascii="仿宋" w:eastAsia="仿宋" w:hAnsi="仿宋" w:cs="仿宋"/>
          <w:sz w:val="24"/>
        </w:rPr>
      </w:pPr>
      <w:r w:rsidRPr="00800428">
        <w:rPr>
          <w:rFonts w:ascii="仿宋" w:eastAsia="仿宋" w:hAnsi="仿宋" w:cs="仿宋" w:hint="eastAsia"/>
          <w:sz w:val="24"/>
        </w:rPr>
        <w:t>（五）合同生效条款由双方约定，法律、行政法规规定应当办理批准、登记等手续后生效的合同，依照其规定。</w:t>
      </w: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r w:rsidRPr="00800428">
        <w:rPr>
          <w:rFonts w:ascii="仿宋" w:eastAsia="仿宋" w:hAnsi="仿宋" w:cs="仿宋" w:hint="eastAsia"/>
          <w:sz w:val="24"/>
          <w:szCs w:val="24"/>
        </w:rPr>
        <w:t>十、其他要求</w:t>
      </w:r>
    </w:p>
    <w:p w:rsidR="00FE3D75" w:rsidRPr="00800428" w:rsidRDefault="00FE3D75" w:rsidP="00FE3D75">
      <w:pPr>
        <w:spacing w:line="400" w:lineRule="exact"/>
        <w:ind w:firstLineChars="200" w:firstLine="480"/>
        <w:rPr>
          <w:rFonts w:ascii="仿宋" w:eastAsia="仿宋" w:hAnsi="仿宋" w:cs="仿宋"/>
          <w:sz w:val="24"/>
        </w:rPr>
      </w:pPr>
      <w:r w:rsidRPr="00800428">
        <w:rPr>
          <w:rFonts w:ascii="仿宋" w:eastAsia="仿宋" w:hAnsi="仿宋" w:cs="仿宋" w:hint="eastAsia"/>
          <w:sz w:val="24"/>
        </w:rPr>
        <w:t>1.中选人应处理好内部员工管理及与</w:t>
      </w:r>
      <w:proofErr w:type="gramStart"/>
      <w:r w:rsidRPr="00800428">
        <w:rPr>
          <w:rFonts w:ascii="仿宋" w:eastAsia="仿宋" w:hAnsi="仿宋" w:cs="仿宋" w:hint="eastAsia"/>
          <w:sz w:val="24"/>
        </w:rPr>
        <w:t>各材料</w:t>
      </w:r>
      <w:proofErr w:type="gramEnd"/>
      <w:r w:rsidRPr="00800428">
        <w:rPr>
          <w:rFonts w:ascii="仿宋" w:eastAsia="仿宋" w:hAnsi="仿宋" w:cs="仿宋" w:hint="eastAsia"/>
          <w:sz w:val="24"/>
        </w:rPr>
        <w:t>供应、货物运输、设备租赁等单位的合作事宜，不得因任何矛盾纠纷造成人员非访、群访、寻衅闹事等不利于社会稳定的事件发生，给采购人带来不良社会影响，否则采购人有权按签约合同价的0.5%/次（最高不超过50万元/次）对中选人收取违约金，并纳入对中选人的信用评价管理。</w:t>
      </w:r>
    </w:p>
    <w:p w:rsidR="00EB38E7" w:rsidRPr="00800428" w:rsidRDefault="00EB38E7" w:rsidP="00FE3D75">
      <w:pPr>
        <w:spacing w:line="400" w:lineRule="exact"/>
        <w:ind w:firstLineChars="200" w:firstLine="480"/>
        <w:rPr>
          <w:rFonts w:ascii="仿宋" w:eastAsia="仿宋" w:hAnsi="仿宋" w:cs="仿宋"/>
          <w:sz w:val="24"/>
        </w:rPr>
      </w:pPr>
    </w:p>
    <w:p w:rsidR="00EB38E7" w:rsidRPr="00800428" w:rsidRDefault="00EB38E7" w:rsidP="00FE3D75">
      <w:pPr>
        <w:spacing w:line="400" w:lineRule="exact"/>
        <w:ind w:firstLineChars="200" w:firstLine="480"/>
        <w:rPr>
          <w:rFonts w:ascii="仿宋" w:eastAsia="仿宋" w:hAnsi="仿宋" w:cs="仿宋"/>
          <w:sz w:val="24"/>
        </w:rPr>
      </w:pPr>
    </w:p>
    <w:p w:rsidR="00EB38E7" w:rsidRPr="00800428" w:rsidRDefault="00EB38E7" w:rsidP="00FE3D75">
      <w:pPr>
        <w:spacing w:line="400" w:lineRule="exact"/>
        <w:ind w:firstLineChars="200" w:firstLine="480"/>
        <w:rPr>
          <w:rFonts w:ascii="仿宋" w:eastAsia="仿宋" w:hAnsi="仿宋" w:cs="仿宋"/>
          <w:sz w:val="24"/>
        </w:rPr>
      </w:pPr>
    </w:p>
    <w:p w:rsidR="00FE3D75" w:rsidRPr="00800428" w:rsidRDefault="00FE3D75" w:rsidP="00FE3D75">
      <w:pPr>
        <w:pStyle w:val="1"/>
        <w:keepNext w:val="0"/>
        <w:tabs>
          <w:tab w:val="left" w:pos="3360"/>
        </w:tabs>
        <w:spacing w:line="460" w:lineRule="exact"/>
        <w:ind w:firstLine="200"/>
        <w:jc w:val="center"/>
        <w:rPr>
          <w:rFonts w:ascii="仿宋" w:eastAsia="仿宋" w:hAnsi="仿宋" w:cs="仿宋"/>
          <w:sz w:val="24"/>
          <w:szCs w:val="24"/>
        </w:rPr>
      </w:pPr>
      <w:bookmarkStart w:id="41" w:name="_Toc514160608"/>
      <w:r w:rsidRPr="00800428">
        <w:rPr>
          <w:rFonts w:ascii="仿宋" w:eastAsia="仿宋" w:hAnsi="仿宋" w:cs="仿宋" w:hint="eastAsia"/>
          <w:sz w:val="24"/>
          <w:szCs w:val="24"/>
        </w:rPr>
        <w:lastRenderedPageBreak/>
        <w:t>第六篇  合同主要条款和格式合同（样本）</w:t>
      </w:r>
      <w:bookmarkEnd w:id="41"/>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szCs w:val="24"/>
        </w:rPr>
      </w:pPr>
      <w:bookmarkStart w:id="42" w:name="_Toc285722712"/>
      <w:bookmarkStart w:id="43" w:name="_Toc514160609"/>
      <w:bookmarkStart w:id="44" w:name="_Toc277084870"/>
      <w:r w:rsidRPr="00800428">
        <w:rPr>
          <w:rFonts w:ascii="仿宋" w:eastAsia="仿宋" w:hAnsi="仿宋" w:cs="仿宋" w:hint="eastAsia"/>
          <w:sz w:val="24"/>
          <w:szCs w:val="24"/>
        </w:rPr>
        <w:t>一、合同主要条款</w:t>
      </w:r>
      <w:bookmarkEnd w:id="42"/>
      <w:bookmarkEnd w:id="43"/>
      <w:bookmarkEnd w:id="44"/>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1.定义</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1.1甲方（需方）即采购人，是指通过招标采购，接受合同货物及服务的各级国家机关、事业单位和团体组织。</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1.2乙方（供方）即中选人，是指中选后提供合同货物和服务的自然人、法人及其他组织。</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1.3合同是指由甲乙双方按照竞争性比</w:t>
      </w:r>
      <w:proofErr w:type="gramStart"/>
      <w:r w:rsidRPr="00800428">
        <w:rPr>
          <w:rFonts w:ascii="仿宋" w:eastAsia="仿宋" w:hAnsi="仿宋" w:cs="仿宋" w:hint="eastAsia"/>
          <w:bCs/>
          <w:sz w:val="24"/>
        </w:rPr>
        <w:t>选文件</w:t>
      </w:r>
      <w:proofErr w:type="gramEnd"/>
      <w:r w:rsidRPr="00800428">
        <w:rPr>
          <w:rFonts w:ascii="仿宋" w:eastAsia="仿宋" w:hAnsi="仿宋" w:cs="仿宋" w:hint="eastAsia"/>
          <w:bCs/>
          <w:sz w:val="24"/>
        </w:rPr>
        <w:t>和投</w:t>
      </w:r>
      <w:proofErr w:type="gramStart"/>
      <w:r w:rsidRPr="00800428">
        <w:rPr>
          <w:rFonts w:ascii="仿宋" w:eastAsia="仿宋" w:hAnsi="仿宋" w:cs="仿宋" w:hint="eastAsia"/>
          <w:bCs/>
          <w:sz w:val="24"/>
        </w:rPr>
        <w:t>选文件</w:t>
      </w:r>
      <w:proofErr w:type="gramEnd"/>
      <w:r w:rsidRPr="00800428">
        <w:rPr>
          <w:rFonts w:ascii="仿宋" w:eastAsia="仿宋" w:hAnsi="仿宋" w:cs="仿宋" w:hint="eastAsia"/>
          <w:bCs/>
          <w:sz w:val="24"/>
        </w:rPr>
        <w:t>的实质性内容，通过协商一致达成的书面协议。</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1.4合同价格指以中选价格为依据，在供方全面履行合同义务后，需方（或财政部门）应支付给供方的金额。</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1.5技术资料是指合同货物及其相关的设计、制造、监造、检验、验收等文件（包括图纸、各种文字说明、标准）。</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2.货物内容</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合同包括以下内容：货物名称、型号规格、技术参数、数量（单位）等内容。</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3.合同价格</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3.1合同价格即合同总价。</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3.2合同价格包括合同货物、技术资料、合同货物的税费、运杂费、保险费、包装费、装卸费及与货物有关的供方应纳的税费，所有税费由乙方负担。</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3.3合同货物单价为不变价。</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4.转包或分包</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4.1本合同范围的货物，应由乙方直接供应，不得转让他人供应；</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4.2非经甲方书面同意，乙方不得将本合同范围的货物全部或部分分包给他人供应；</w:t>
      </w:r>
    </w:p>
    <w:p w:rsidR="00FE3D75" w:rsidRPr="00800428" w:rsidRDefault="00FE3D75" w:rsidP="00FE3D75">
      <w:pPr>
        <w:snapToGrid w:val="0"/>
        <w:spacing w:line="460" w:lineRule="exact"/>
        <w:ind w:firstLineChars="200" w:firstLine="480"/>
        <w:rPr>
          <w:rFonts w:ascii="仿宋" w:eastAsia="仿宋" w:hAnsi="仿宋" w:cs="仿宋"/>
          <w:bCs/>
          <w:sz w:val="24"/>
        </w:rPr>
      </w:pPr>
      <w:r w:rsidRPr="00800428">
        <w:rPr>
          <w:rFonts w:ascii="仿宋" w:eastAsia="仿宋" w:hAnsi="仿宋" w:cs="仿宋" w:hint="eastAsia"/>
          <w:bCs/>
          <w:sz w:val="24"/>
        </w:rPr>
        <w:t>4.3如有转让和未经甲方同意的分包行为，甲方有权解除合同，没收履约保证金并追究乙方的违约责任。</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bCs/>
          <w:sz w:val="24"/>
          <w:szCs w:val="24"/>
        </w:rPr>
        <w:lastRenderedPageBreak/>
        <w:t>5.质量保证及售后服务</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5.1乙方应按竞争性比</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规定的货物性能、技术要求、质量标准向甲方提供未经使用的全新产品。</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5.2乙方提供的货物在质保期内因货物本身的质量问题发生故障，乙方应负责免费更换。对达不到技术要求者，根据实际情况，经双方协商，可按以下办法处理：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5.2.1更换：由乙方承担所发生的全部费用。</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5.2.2贬值处理：由甲乙双方合议定价。</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5.2.3退货处理：乙方应退还甲方支付的合同款，同时</w:t>
      </w:r>
      <w:proofErr w:type="gramStart"/>
      <w:r w:rsidRPr="00800428">
        <w:rPr>
          <w:rFonts w:ascii="仿宋" w:eastAsia="仿宋" w:hAnsi="仿宋" w:cs="仿宋" w:hint="eastAsia"/>
          <w:sz w:val="24"/>
          <w:szCs w:val="24"/>
        </w:rPr>
        <w:t>应承担该货物</w:t>
      </w:r>
      <w:proofErr w:type="gramEnd"/>
      <w:r w:rsidRPr="00800428">
        <w:rPr>
          <w:rFonts w:ascii="仿宋" w:eastAsia="仿宋" w:hAnsi="仿宋" w:cs="仿宋" w:hint="eastAsia"/>
          <w:sz w:val="24"/>
          <w:szCs w:val="24"/>
        </w:rPr>
        <w:t>的直接费用（运输、保险、检验、货款利息及银行手续费等）。</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5.3如在使用过程中发生质量问题，乙方应按本项目“第三篇 项目商务要求”中的要求处理。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5.4在质保期内，乙方应对货物出现的质量及安全问题负责处理解决并承担一切费用。</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5.5 如甲方要求乙方提供履约保证金的，履约保证金的收取和退还应按本项目“第三篇 项目商务要求”中的要求处理。</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6.付款</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6.1本合同使用货币币制如未作特别说明均为人民币。</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6.2付款方式：银行转账、现金支票。</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6.3付款方法：同本项目“第三篇 项目商务要求”中关于付款方式的约定。</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7.检查验收</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7.1供方应随货物提供合格证和质量证明文件，如是国外进口的货物还须提供入关证明。</w:t>
      </w:r>
    </w:p>
    <w:p w:rsidR="00FE3D75" w:rsidRPr="00800428" w:rsidRDefault="00FE3D75" w:rsidP="00FE3D75">
      <w:pPr>
        <w:pStyle w:val="af3"/>
        <w:spacing w:line="46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7.2货物验收</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供方所交货物的各种质量指标不得低于供方提供样品的质量指标（无样品时按供方的投选时提供的“技术文件”执行），售后服务质量要求按照竞争性比</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和投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的内容执行。供方交货时，需方可根据需要随机抽取一部分货物送有关权威检测部门检测，如检测不合格，供方负责赔偿需方一切损失。</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lastRenderedPageBreak/>
        <w:t>7.3货物验收报告应由需方、供方经办人签字，并加盖双方公章，以此作为支付凭据。</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8.索赔</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供方对货物与合同要求不符负有责任，并且需方已于规定交货内和质量保证期内提出索赔，供方应按需方同意的下述一种或多种方法解决索赔事宜。</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8.1供方同意需方拒收货物并把拒收货物的金额以合同规定的</w:t>
      </w:r>
      <w:proofErr w:type="gramStart"/>
      <w:r w:rsidRPr="00800428">
        <w:rPr>
          <w:rFonts w:ascii="仿宋" w:eastAsia="仿宋" w:hAnsi="仿宋" w:cs="仿宋" w:hint="eastAsia"/>
          <w:sz w:val="24"/>
          <w:szCs w:val="24"/>
        </w:rPr>
        <w:t>同类货币</w:t>
      </w:r>
      <w:proofErr w:type="gramEnd"/>
      <w:r w:rsidRPr="00800428">
        <w:rPr>
          <w:rFonts w:ascii="仿宋" w:eastAsia="仿宋" w:hAnsi="仿宋" w:cs="仿宋" w:hint="eastAsia"/>
          <w:sz w:val="24"/>
          <w:szCs w:val="24"/>
        </w:rPr>
        <w:t>付给需方，供方负担发生的一切损失和费用，包括利息、运输和保险费、检验费、仓储和装卸费以及为保管和保护被拒绝货物所需要的其它必要费用。</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8.2根据货物的</w:t>
      </w:r>
      <w:proofErr w:type="gramStart"/>
      <w:r w:rsidRPr="00800428">
        <w:rPr>
          <w:rFonts w:ascii="仿宋" w:eastAsia="仿宋" w:hAnsi="仿宋" w:cs="仿宋" w:hint="eastAsia"/>
          <w:sz w:val="24"/>
          <w:szCs w:val="24"/>
        </w:rPr>
        <w:t>疵</w:t>
      </w:r>
      <w:proofErr w:type="gramEnd"/>
      <w:r w:rsidRPr="00800428">
        <w:rPr>
          <w:rFonts w:ascii="仿宋" w:eastAsia="仿宋" w:hAnsi="仿宋" w:cs="仿宋" w:hint="eastAsia"/>
          <w:sz w:val="24"/>
          <w:szCs w:val="24"/>
        </w:rPr>
        <w:t>劣和受损程度以及需方遭受损失的金额，经双方同意降低货物价格。</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9.知识产权</w:t>
      </w:r>
    </w:p>
    <w:p w:rsidR="00FE3D75" w:rsidRPr="00800428" w:rsidRDefault="00FE3D75" w:rsidP="00FE3D75">
      <w:pPr>
        <w:pStyle w:val="af3"/>
        <w:spacing w:line="450" w:lineRule="exact"/>
        <w:ind w:firstLineChars="200" w:firstLine="480"/>
        <w:rPr>
          <w:rFonts w:ascii="仿宋" w:eastAsia="仿宋" w:hAnsi="仿宋" w:cs="仿宋"/>
          <w:sz w:val="24"/>
          <w:szCs w:val="24"/>
        </w:rPr>
      </w:pPr>
      <w:r w:rsidRPr="00800428">
        <w:rPr>
          <w:rFonts w:ascii="仿宋" w:eastAsia="仿宋" w:hAnsi="仿宋" w:cs="仿宋" w:hint="eastAsia"/>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10.合同争议的解决</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10.1当事人友好协商达成一致</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10.2在60天内当事人协商不能达成协议的，可提请采购</w:t>
      </w:r>
      <w:proofErr w:type="gramStart"/>
      <w:r w:rsidRPr="00800428">
        <w:rPr>
          <w:rFonts w:ascii="仿宋" w:eastAsia="仿宋" w:hAnsi="仿宋" w:cs="仿宋" w:hint="eastAsia"/>
          <w:bCs/>
          <w:sz w:val="24"/>
        </w:rPr>
        <w:t>人当地</w:t>
      </w:r>
      <w:proofErr w:type="gramEnd"/>
      <w:r w:rsidRPr="00800428">
        <w:rPr>
          <w:rFonts w:ascii="仿宋" w:eastAsia="仿宋" w:hAnsi="仿宋" w:cs="仿宋" w:hint="eastAsia"/>
          <w:bCs/>
          <w:sz w:val="24"/>
        </w:rPr>
        <w:t>仲裁机构仲裁。</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11.违约责任</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按《中华人民共和国合同法》等有关条款，或由供需双方约定。</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12.合同生效及其它</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12.1合同生效及其效力应符合《中华人民共和国合同法》有关规定。</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12.2合同应经当事人法定代表人或委托代理人签字，加盖双方合同专用章或公章。</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12.3合同所包括附件，是合同不可分割的一部分，具有同等法法律效力。</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12.4合同需提供担保的，按《中华人民共和国担保法》规定执行。</w:t>
      </w:r>
    </w:p>
    <w:p w:rsidR="00FE3D75" w:rsidRPr="00800428" w:rsidRDefault="00FE3D75" w:rsidP="00FE3D75">
      <w:pPr>
        <w:snapToGrid w:val="0"/>
        <w:spacing w:line="450" w:lineRule="exact"/>
        <w:ind w:firstLineChars="200" w:firstLine="480"/>
        <w:rPr>
          <w:rFonts w:ascii="仿宋" w:eastAsia="仿宋" w:hAnsi="仿宋" w:cs="仿宋"/>
          <w:bCs/>
          <w:sz w:val="24"/>
        </w:rPr>
      </w:pPr>
      <w:r w:rsidRPr="00800428">
        <w:rPr>
          <w:rFonts w:ascii="仿宋" w:eastAsia="仿宋" w:hAnsi="仿宋" w:cs="仿宋" w:hint="eastAsia"/>
          <w:bCs/>
          <w:sz w:val="24"/>
        </w:rPr>
        <w:t>12.5本合同条件未尽事宜依照《中华人民共和国合同法》，由供需双方共同协商确定。</w:t>
      </w:r>
    </w:p>
    <w:p w:rsidR="00FE3D75" w:rsidRPr="00800428" w:rsidRDefault="00FE3D75" w:rsidP="00FE3D75">
      <w:pPr>
        <w:snapToGrid w:val="0"/>
        <w:spacing w:line="500" w:lineRule="exact"/>
        <w:jc w:val="center"/>
        <w:outlineLvl w:val="0"/>
        <w:rPr>
          <w:rFonts w:ascii="仿宋" w:eastAsia="仿宋" w:hAnsi="仿宋" w:cs="仿宋"/>
          <w:sz w:val="24"/>
        </w:rPr>
        <w:sectPr w:rsidR="00FE3D75" w:rsidRPr="00800428" w:rsidSect="00BD5298">
          <w:headerReference w:type="default" r:id="rId17"/>
          <w:pgSz w:w="11907" w:h="16840" w:code="9"/>
          <w:pgMar w:top="2098" w:right="1474" w:bottom="1985" w:left="1588" w:header="1134" w:footer="1701" w:gutter="0"/>
          <w:cols w:space="720"/>
          <w:docGrid w:linePitch="312"/>
        </w:sectPr>
      </w:pPr>
    </w:p>
    <w:p w:rsidR="00FE3D75" w:rsidRPr="00800428" w:rsidRDefault="00FE3D75" w:rsidP="00FE3D75">
      <w:pPr>
        <w:pStyle w:val="2"/>
        <w:numPr>
          <w:ilvl w:val="0"/>
          <w:numId w:val="0"/>
        </w:numPr>
        <w:spacing w:line="500" w:lineRule="exact"/>
        <w:ind w:firstLineChars="200" w:firstLine="482"/>
        <w:jc w:val="left"/>
        <w:rPr>
          <w:rFonts w:ascii="仿宋" w:eastAsia="仿宋" w:hAnsi="仿宋" w:cs="仿宋"/>
          <w:sz w:val="24"/>
        </w:rPr>
      </w:pPr>
      <w:bookmarkStart w:id="45" w:name="_Toc514160610"/>
      <w:bookmarkStart w:id="46" w:name="_Toc285722713"/>
      <w:bookmarkStart w:id="47" w:name="_Toc277084871"/>
      <w:r w:rsidRPr="00800428">
        <w:rPr>
          <w:rFonts w:ascii="仿宋" w:eastAsia="仿宋" w:hAnsi="仿宋" w:cs="仿宋" w:hint="eastAsia"/>
          <w:sz w:val="24"/>
        </w:rPr>
        <w:lastRenderedPageBreak/>
        <w:t>二、采购合同（格式）</w:t>
      </w:r>
      <w:bookmarkEnd w:id="45"/>
      <w:bookmarkEnd w:id="46"/>
      <w:bookmarkEnd w:id="47"/>
    </w:p>
    <w:p w:rsidR="00FE3D75" w:rsidRPr="00800428" w:rsidRDefault="00FE3D75" w:rsidP="00FE3D75">
      <w:pPr>
        <w:spacing w:line="500" w:lineRule="exact"/>
        <w:jc w:val="center"/>
        <w:rPr>
          <w:rFonts w:ascii="仿宋" w:eastAsia="仿宋" w:hAnsi="仿宋" w:cs="仿宋"/>
          <w:b/>
          <w:sz w:val="44"/>
        </w:rPr>
      </w:pPr>
    </w:p>
    <w:p w:rsidR="00FE3D75" w:rsidRPr="00800428" w:rsidRDefault="00FE3D75" w:rsidP="00FE3D75">
      <w:pPr>
        <w:spacing w:line="500" w:lineRule="exact"/>
        <w:jc w:val="center"/>
        <w:rPr>
          <w:rFonts w:ascii="仿宋" w:eastAsia="仿宋" w:hAnsi="仿宋" w:cs="仿宋"/>
          <w:b/>
          <w:sz w:val="44"/>
        </w:rPr>
      </w:pPr>
      <w:r w:rsidRPr="00800428">
        <w:rPr>
          <w:rFonts w:ascii="仿宋" w:eastAsia="仿宋" w:hAnsi="仿宋" w:cs="仿宋" w:hint="eastAsia"/>
          <w:b/>
          <w:sz w:val="44"/>
          <w:u w:val="single"/>
        </w:rPr>
        <w:t xml:space="preserve">           </w:t>
      </w:r>
      <w:r w:rsidRPr="00800428">
        <w:rPr>
          <w:rFonts w:ascii="仿宋" w:eastAsia="仿宋" w:hAnsi="仿宋" w:cs="仿宋" w:hint="eastAsia"/>
          <w:b/>
          <w:sz w:val="44"/>
        </w:rPr>
        <w:t>采购合同</w:t>
      </w:r>
    </w:p>
    <w:p w:rsidR="00FE3D75" w:rsidRPr="00800428" w:rsidRDefault="00FE3D75" w:rsidP="00FE3D75">
      <w:pPr>
        <w:spacing w:line="500" w:lineRule="exact"/>
        <w:jc w:val="center"/>
        <w:rPr>
          <w:rFonts w:ascii="仿宋" w:eastAsia="仿宋" w:hAnsi="仿宋" w:cs="仿宋"/>
        </w:rPr>
      </w:pPr>
      <w:r w:rsidRPr="00800428">
        <w:rPr>
          <w:rFonts w:ascii="仿宋" w:eastAsia="仿宋" w:hAnsi="仿宋" w:cs="仿宋" w:hint="eastAsia"/>
        </w:rPr>
        <w:t>（项目号：     ）</w:t>
      </w:r>
    </w:p>
    <w:p w:rsidR="00FE3D75" w:rsidRPr="00800428" w:rsidRDefault="00FE3D75" w:rsidP="00FE3D75">
      <w:pPr>
        <w:spacing w:line="500" w:lineRule="exact"/>
        <w:rPr>
          <w:rFonts w:ascii="仿宋" w:eastAsia="仿宋" w:hAnsi="仿宋" w:cs="仿宋"/>
          <w:sz w:val="24"/>
        </w:rPr>
      </w:pPr>
      <w:r w:rsidRPr="00800428">
        <w:rPr>
          <w:rFonts w:ascii="仿宋" w:eastAsia="仿宋" w:hAnsi="仿宋" w:cs="仿宋" w:hint="eastAsia"/>
          <w:sz w:val="24"/>
        </w:rPr>
        <w:t>甲方（需方）：___________________________      计价单位：____________</w:t>
      </w:r>
    </w:p>
    <w:p w:rsidR="00FE3D75" w:rsidRPr="00800428" w:rsidRDefault="00FE3D75" w:rsidP="00FE3D75">
      <w:pPr>
        <w:spacing w:line="500" w:lineRule="exact"/>
        <w:rPr>
          <w:rFonts w:ascii="仿宋" w:eastAsia="仿宋" w:hAnsi="仿宋" w:cs="仿宋"/>
          <w:sz w:val="24"/>
        </w:rPr>
      </w:pPr>
      <w:r w:rsidRPr="00800428">
        <w:rPr>
          <w:rFonts w:ascii="仿宋" w:eastAsia="仿宋" w:hAnsi="仿宋" w:cs="仿宋" w:hint="eastAsia"/>
          <w:sz w:val="24"/>
        </w:rPr>
        <w:t>乙方（供方）：___________________________      计量单位：_____________</w:t>
      </w:r>
    </w:p>
    <w:p w:rsidR="00FE3D75" w:rsidRPr="00800428" w:rsidRDefault="00FE3D75" w:rsidP="00FE3D75">
      <w:pPr>
        <w:spacing w:line="500" w:lineRule="exact"/>
        <w:rPr>
          <w:rFonts w:ascii="仿宋" w:eastAsia="仿宋" w:hAnsi="仿宋" w:cs="仿宋"/>
          <w:sz w:val="24"/>
        </w:rPr>
      </w:pPr>
    </w:p>
    <w:p w:rsidR="00FE3D75" w:rsidRPr="00800428" w:rsidRDefault="00FE3D75" w:rsidP="00FE3D75">
      <w:pPr>
        <w:spacing w:line="500" w:lineRule="exact"/>
        <w:rPr>
          <w:rFonts w:ascii="仿宋" w:eastAsia="仿宋" w:hAnsi="仿宋" w:cs="仿宋"/>
          <w:sz w:val="24"/>
        </w:rPr>
      </w:pPr>
      <w:r w:rsidRPr="00800428">
        <w:rPr>
          <w:rFonts w:ascii="仿宋" w:eastAsia="仿宋" w:hAnsi="仿宋" w:cs="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306"/>
        <w:gridCol w:w="992"/>
        <w:gridCol w:w="1134"/>
        <w:gridCol w:w="1559"/>
        <w:gridCol w:w="1567"/>
      </w:tblGrid>
      <w:tr w:rsidR="00FE3D75" w:rsidRPr="00800428" w:rsidTr="00BD5298">
        <w:trPr>
          <w:trHeight w:val="452"/>
        </w:trPr>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商品名称</w:t>
            </w: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规格型号</w:t>
            </w: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数量</w:t>
            </w: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综合单价</w:t>
            </w: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总价</w:t>
            </w: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交货时间</w:t>
            </w: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r w:rsidRPr="00800428">
              <w:rPr>
                <w:rFonts w:ascii="仿宋" w:eastAsia="仿宋" w:hAnsi="仿宋" w:cs="仿宋" w:hint="eastAsia"/>
                <w:sz w:val="21"/>
                <w:szCs w:val="21"/>
              </w:rPr>
              <w:t>交货地点</w:t>
            </w: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c>
          <w:tcPr>
            <w:tcW w:w="1330"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741"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98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298" w:type="dxa"/>
            <w:gridSpan w:val="2"/>
            <w:vAlign w:val="center"/>
          </w:tcPr>
          <w:p w:rsidR="00FE3D75" w:rsidRPr="00800428" w:rsidRDefault="00FE3D75" w:rsidP="00BD5298">
            <w:pPr>
              <w:spacing w:line="240" w:lineRule="atLeast"/>
              <w:jc w:val="center"/>
              <w:rPr>
                <w:rFonts w:ascii="仿宋" w:eastAsia="仿宋" w:hAnsi="仿宋" w:cs="仿宋"/>
                <w:sz w:val="21"/>
                <w:szCs w:val="21"/>
              </w:rPr>
            </w:pPr>
          </w:p>
        </w:tc>
        <w:tc>
          <w:tcPr>
            <w:tcW w:w="1134"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59" w:type="dxa"/>
            <w:vAlign w:val="center"/>
          </w:tcPr>
          <w:p w:rsidR="00FE3D75" w:rsidRPr="00800428" w:rsidRDefault="00FE3D75" w:rsidP="00BD5298">
            <w:pPr>
              <w:spacing w:line="240" w:lineRule="atLeast"/>
              <w:jc w:val="center"/>
              <w:rPr>
                <w:rFonts w:ascii="仿宋" w:eastAsia="仿宋" w:hAnsi="仿宋" w:cs="仿宋"/>
                <w:sz w:val="21"/>
                <w:szCs w:val="21"/>
              </w:rPr>
            </w:pPr>
          </w:p>
        </w:tc>
        <w:tc>
          <w:tcPr>
            <w:tcW w:w="1567" w:type="dxa"/>
            <w:vAlign w:val="center"/>
          </w:tcPr>
          <w:p w:rsidR="00FE3D75" w:rsidRPr="00800428" w:rsidRDefault="00FE3D75" w:rsidP="00BD5298">
            <w:pPr>
              <w:spacing w:line="240" w:lineRule="atLeast"/>
              <w:jc w:val="center"/>
              <w:rPr>
                <w:rFonts w:ascii="仿宋" w:eastAsia="仿宋" w:hAnsi="仿宋" w:cs="仿宋"/>
                <w:sz w:val="21"/>
                <w:szCs w:val="21"/>
              </w:rPr>
            </w:pPr>
          </w:p>
        </w:tc>
      </w:tr>
      <w:tr w:rsidR="00FE3D75" w:rsidRPr="00800428" w:rsidTr="00BD5298">
        <w:trPr>
          <w:cantSplit/>
        </w:trPr>
        <w:tc>
          <w:tcPr>
            <w:tcW w:w="9613" w:type="dxa"/>
            <w:gridSpan w:val="8"/>
            <w:vAlign w:val="center"/>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合计人民币（小写）：</w:t>
            </w:r>
          </w:p>
        </w:tc>
      </w:tr>
      <w:tr w:rsidR="00FE3D75" w:rsidRPr="00800428" w:rsidTr="00BD5298">
        <w:trPr>
          <w:cantSplit/>
        </w:trPr>
        <w:tc>
          <w:tcPr>
            <w:tcW w:w="9613" w:type="dxa"/>
            <w:gridSpan w:val="8"/>
            <w:vAlign w:val="center"/>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合计人民币（大写）：</w:t>
            </w:r>
          </w:p>
        </w:tc>
      </w:tr>
      <w:tr w:rsidR="00FE3D75" w:rsidRPr="00800428" w:rsidTr="00BD5298">
        <w:trPr>
          <w:cantSplit/>
          <w:trHeight w:val="2052"/>
        </w:trPr>
        <w:tc>
          <w:tcPr>
            <w:tcW w:w="9613" w:type="dxa"/>
            <w:gridSpan w:val="8"/>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一、质量要求和技术标准。供方提供的商品必须是全新的，完全符合国家有关技术标准，供方的质量保证及售后服务承诺如下：</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1、质保期限：</w:t>
            </w:r>
            <w:r w:rsidR="005C3B28" w:rsidRPr="00800428">
              <w:rPr>
                <w:rFonts w:ascii="仿宋" w:eastAsia="仿宋" w:hAnsi="仿宋" w:cs="仿宋" w:hint="eastAsia"/>
                <w:sz w:val="21"/>
                <w:szCs w:val="21"/>
              </w:rPr>
              <w:t>二年</w:t>
            </w:r>
          </w:p>
          <w:p w:rsidR="00173566" w:rsidRPr="00800428" w:rsidRDefault="00FE3D75" w:rsidP="00173566">
            <w:pPr>
              <w:spacing w:line="240" w:lineRule="atLeast"/>
              <w:rPr>
                <w:rFonts w:ascii="仿宋" w:eastAsia="仿宋" w:hAnsi="仿宋" w:cs="仿宋"/>
                <w:sz w:val="21"/>
                <w:szCs w:val="21"/>
              </w:rPr>
            </w:pPr>
            <w:r w:rsidRPr="00800428">
              <w:rPr>
                <w:rFonts w:ascii="仿宋" w:eastAsia="仿宋" w:hAnsi="仿宋" w:cs="仿宋" w:hint="eastAsia"/>
                <w:sz w:val="21"/>
                <w:szCs w:val="21"/>
              </w:rPr>
              <w:t>2、保修范围：</w:t>
            </w:r>
            <w:proofErr w:type="gramStart"/>
            <w:r w:rsidR="00173566" w:rsidRPr="00800428">
              <w:rPr>
                <w:rFonts w:ascii="仿宋" w:eastAsia="仿宋" w:hAnsi="仿宋" w:cs="仿宋" w:hint="eastAsia"/>
                <w:sz w:val="21"/>
                <w:szCs w:val="21"/>
              </w:rPr>
              <w:t>柜式七氟丙烷</w:t>
            </w:r>
            <w:proofErr w:type="gramEnd"/>
            <w:r w:rsidR="00173566" w:rsidRPr="00800428">
              <w:rPr>
                <w:rFonts w:ascii="仿宋" w:eastAsia="仿宋" w:hAnsi="仿宋" w:cs="仿宋" w:hint="eastAsia"/>
                <w:sz w:val="21"/>
                <w:szCs w:val="21"/>
              </w:rPr>
              <w:t>灭火装置维修组件包括但不限于箱体、钢瓶、虹吸管、容器阀、电磁启动器、压力表、信号反馈装置、高压软管、喷头、连接线路、充装药剂等实现全部功能的所有物资、器件。</w:t>
            </w:r>
          </w:p>
          <w:p w:rsidR="00173566" w:rsidRPr="00800428" w:rsidRDefault="00173566" w:rsidP="00173566">
            <w:pPr>
              <w:spacing w:line="240" w:lineRule="atLeast"/>
              <w:rPr>
                <w:rFonts w:ascii="仿宋" w:eastAsia="仿宋" w:hAnsi="仿宋" w:cs="仿宋"/>
                <w:sz w:val="21"/>
                <w:szCs w:val="21"/>
              </w:rPr>
            </w:pPr>
            <w:r w:rsidRPr="00800428">
              <w:rPr>
                <w:rFonts w:ascii="仿宋" w:eastAsia="仿宋" w:hAnsi="仿宋" w:cs="仿宋" w:hint="eastAsia"/>
                <w:sz w:val="21"/>
                <w:szCs w:val="21"/>
              </w:rPr>
              <w:t>3、服务措施：（</w:t>
            </w:r>
            <w:r w:rsidRPr="00800428">
              <w:rPr>
                <w:rFonts w:ascii="仿宋" w:eastAsia="仿宋" w:hAnsi="仿宋" w:cs="仿宋"/>
                <w:sz w:val="21"/>
                <w:szCs w:val="21"/>
              </w:rPr>
              <w:t>1</w:t>
            </w:r>
            <w:r w:rsidRPr="00800428">
              <w:rPr>
                <w:rFonts w:ascii="仿宋" w:eastAsia="仿宋" w:hAnsi="仿宋" w:cs="仿宋" w:hint="eastAsia"/>
                <w:sz w:val="21"/>
                <w:szCs w:val="21"/>
              </w:rPr>
              <w:t>）装置上应设耐久的固定铭牌，铭牌应牢固地设置在明显部位。铭牌应包括系统名称、编号、规格型号、执行标准代号、灭火剂充装量、充装合格证、气体灭火钢瓶周期检测报告（含气瓶数据及检测项目）、工作温度范围、生产单位、产品编号等内容；字迹应明显、清晰。钢瓶；喷嘴应有型号、规格的永久性标识；容器阀应有厂家永久LOGO固定标识，不允许</w:t>
            </w:r>
            <w:proofErr w:type="gramStart"/>
            <w:r w:rsidRPr="00800428">
              <w:rPr>
                <w:rFonts w:ascii="仿宋" w:eastAsia="仿宋" w:hAnsi="仿宋" w:cs="仿宋" w:hint="eastAsia"/>
                <w:sz w:val="21"/>
                <w:szCs w:val="21"/>
              </w:rPr>
              <w:t>激光打标等</w:t>
            </w:r>
            <w:proofErr w:type="gramEnd"/>
            <w:r w:rsidRPr="00800428">
              <w:rPr>
                <w:rFonts w:ascii="仿宋" w:eastAsia="仿宋" w:hAnsi="仿宋" w:cs="仿宋" w:hint="eastAsia"/>
                <w:sz w:val="21"/>
                <w:szCs w:val="21"/>
              </w:rPr>
              <w:t>人工打印的标识；（2）柜体与柜门之间应有可靠的等电位连接。为避免伤害人体及产生静电损坏保护区内设备，柜体正面边角采用直角。</w:t>
            </w:r>
          </w:p>
          <w:p w:rsidR="00FE3D75" w:rsidRPr="00800428" w:rsidRDefault="00173566"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4、质保期后服务：（1）为用户提供相关人员的技术培训，内容包括设备操作流程、日常维护、预防性维修、系统故障调校等；（</w:t>
            </w:r>
            <w:r w:rsidRPr="00800428">
              <w:rPr>
                <w:rFonts w:ascii="仿宋" w:eastAsia="仿宋" w:hAnsi="仿宋" w:cs="仿宋"/>
                <w:sz w:val="21"/>
                <w:szCs w:val="21"/>
              </w:rPr>
              <w:t>2</w:t>
            </w:r>
            <w:r w:rsidRPr="00800428">
              <w:rPr>
                <w:rFonts w:ascii="仿宋" w:eastAsia="仿宋" w:hAnsi="仿宋" w:cs="仿宋" w:hint="eastAsia"/>
                <w:sz w:val="21"/>
                <w:szCs w:val="21"/>
              </w:rPr>
              <w:t>）客户服务中心对用户来访、来电、来函在</w:t>
            </w:r>
            <w:r w:rsidRPr="00800428">
              <w:rPr>
                <w:rFonts w:ascii="仿宋" w:eastAsia="仿宋" w:hAnsi="仿宋" w:cs="仿宋"/>
                <w:sz w:val="21"/>
                <w:szCs w:val="21"/>
              </w:rPr>
              <w:t>12</w:t>
            </w:r>
            <w:r w:rsidRPr="00800428">
              <w:rPr>
                <w:rFonts w:ascii="仿宋" w:eastAsia="仿宋" w:hAnsi="仿宋" w:cs="仿宋" w:hint="eastAsia"/>
                <w:sz w:val="21"/>
                <w:szCs w:val="21"/>
              </w:rPr>
              <w:t>小时内给予响应，并分类登记处理，需要上门服务的，及时委派服务人员进行现场服务。</w:t>
            </w:r>
          </w:p>
        </w:tc>
      </w:tr>
      <w:tr w:rsidR="00FE3D75" w:rsidRPr="00800428" w:rsidTr="00BD5298">
        <w:trPr>
          <w:cantSplit/>
          <w:trHeight w:val="913"/>
        </w:trPr>
        <w:tc>
          <w:tcPr>
            <w:tcW w:w="9613" w:type="dxa"/>
            <w:gridSpan w:val="8"/>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二、随机备品、附件、工具数量及供应方法：</w:t>
            </w:r>
            <w:r w:rsidR="00173566" w:rsidRPr="00800428">
              <w:rPr>
                <w:rFonts w:ascii="仿宋" w:eastAsia="仿宋" w:hAnsi="仿宋" w:cs="仿宋" w:hint="eastAsia"/>
                <w:sz w:val="21"/>
                <w:szCs w:val="21"/>
              </w:rPr>
              <w:t>供方随货应提供气体灭火钢瓶周期检测报告、充装合格证、产品成套检验报告、消防产品认证证书、产品使用说明书等；供方采取公路运输方式供应。</w:t>
            </w:r>
          </w:p>
        </w:tc>
      </w:tr>
      <w:tr w:rsidR="00FE3D75" w:rsidRPr="00800428" w:rsidTr="00BD5298">
        <w:trPr>
          <w:cantSplit/>
          <w:trHeight w:val="751"/>
        </w:trPr>
        <w:tc>
          <w:tcPr>
            <w:tcW w:w="9613" w:type="dxa"/>
            <w:gridSpan w:val="8"/>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lastRenderedPageBreak/>
              <w:t>三、交提货方式：</w:t>
            </w:r>
            <w:r w:rsidR="00173566" w:rsidRPr="00800428">
              <w:rPr>
                <w:rFonts w:ascii="仿宋" w:eastAsia="仿宋" w:hAnsi="仿宋" w:cs="仿宋" w:hint="eastAsia"/>
                <w:sz w:val="21"/>
                <w:szCs w:val="21"/>
              </w:rPr>
              <w:t>现实交付，由供方拆装、送货上门。</w:t>
            </w:r>
          </w:p>
        </w:tc>
      </w:tr>
      <w:tr w:rsidR="00FE3D75" w:rsidRPr="00800428" w:rsidTr="00BD5298">
        <w:trPr>
          <w:trHeight w:val="1132"/>
        </w:trPr>
        <w:tc>
          <w:tcPr>
            <w:tcW w:w="9613" w:type="dxa"/>
            <w:gridSpan w:val="8"/>
          </w:tcPr>
          <w:p w:rsidR="00FE3D75" w:rsidRPr="00800428" w:rsidRDefault="00FE3D75" w:rsidP="00951F6A">
            <w:pPr>
              <w:spacing w:line="240" w:lineRule="atLeast"/>
              <w:rPr>
                <w:rFonts w:ascii="仿宋" w:eastAsia="仿宋" w:hAnsi="仿宋" w:cs="仿宋"/>
                <w:sz w:val="21"/>
                <w:szCs w:val="21"/>
              </w:rPr>
            </w:pPr>
            <w:r w:rsidRPr="00800428">
              <w:rPr>
                <w:rFonts w:ascii="仿宋" w:eastAsia="仿宋" w:hAnsi="仿宋" w:cs="仿宋" w:hint="eastAsia"/>
                <w:sz w:val="21"/>
                <w:szCs w:val="21"/>
              </w:rPr>
              <w:t>四、验收标准、方法：</w:t>
            </w:r>
            <w:r w:rsidR="00951F6A" w:rsidRPr="00800428">
              <w:rPr>
                <w:rFonts w:ascii="仿宋" w:eastAsia="仿宋" w:hAnsi="仿宋" w:cs="仿宋" w:hint="eastAsia"/>
                <w:sz w:val="21"/>
                <w:szCs w:val="21"/>
              </w:rPr>
              <w:t>需方在供方所供应的全部货物投入正常使用后进行验收，验收标准执行国家规定的标准，无国家标准的，按制造商的出厂标准执行。验收完成后，需方、供方共同在验收报告上签署意见。</w:t>
            </w:r>
            <w:r w:rsidRPr="00800428">
              <w:rPr>
                <w:rFonts w:ascii="仿宋" w:eastAsia="仿宋" w:hAnsi="仿宋" w:cs="仿宋" w:hint="eastAsia"/>
                <w:sz w:val="21"/>
                <w:szCs w:val="21"/>
              </w:rPr>
              <w:t>如有异议，请于</w:t>
            </w:r>
            <w:r w:rsidR="00951F6A" w:rsidRPr="00800428">
              <w:rPr>
                <w:rFonts w:ascii="仿宋" w:eastAsia="仿宋" w:hAnsi="仿宋" w:cs="仿宋" w:hint="eastAsia"/>
                <w:sz w:val="21"/>
                <w:szCs w:val="21"/>
              </w:rPr>
              <w:t>1</w:t>
            </w:r>
            <w:r w:rsidRPr="00800428">
              <w:rPr>
                <w:rFonts w:ascii="仿宋" w:eastAsia="仿宋" w:hAnsi="仿宋" w:cs="仿宋" w:hint="eastAsia"/>
                <w:sz w:val="21"/>
                <w:szCs w:val="21"/>
              </w:rPr>
              <w:t>日内提出。</w:t>
            </w:r>
          </w:p>
        </w:tc>
      </w:tr>
      <w:tr w:rsidR="00FE3D75" w:rsidRPr="00800428" w:rsidTr="00BD5298">
        <w:trPr>
          <w:trHeight w:val="1127"/>
        </w:trPr>
        <w:tc>
          <w:tcPr>
            <w:tcW w:w="9613" w:type="dxa"/>
            <w:gridSpan w:val="8"/>
          </w:tcPr>
          <w:p w:rsidR="00FE3D75" w:rsidRPr="00800428" w:rsidRDefault="00FE3D75" w:rsidP="00407406">
            <w:pPr>
              <w:pStyle w:val="af8"/>
              <w:spacing w:line="240" w:lineRule="atLeast"/>
              <w:ind w:leftChars="31" w:left="99"/>
              <w:rPr>
                <w:rFonts w:ascii="仿宋" w:eastAsia="仿宋" w:hAnsi="仿宋" w:cs="仿宋"/>
                <w:sz w:val="21"/>
                <w:szCs w:val="21"/>
              </w:rPr>
            </w:pPr>
            <w:r w:rsidRPr="00800428">
              <w:rPr>
                <w:rFonts w:ascii="仿宋" w:eastAsia="仿宋" w:hAnsi="仿宋" w:cs="仿宋" w:hint="eastAsia"/>
                <w:sz w:val="21"/>
                <w:szCs w:val="21"/>
              </w:rPr>
              <w:t>五、付款方式：</w:t>
            </w:r>
            <w:r w:rsidR="00402F5B" w:rsidRPr="00800428">
              <w:rPr>
                <w:rFonts w:ascii="仿宋" w:eastAsia="仿宋" w:hAnsi="仿宋" w:cs="仿宋" w:hint="eastAsia"/>
                <w:sz w:val="21"/>
                <w:szCs w:val="21"/>
              </w:rPr>
              <w:t>货物验收合格后</w:t>
            </w:r>
            <w:r w:rsidR="00416364" w:rsidRPr="00800428">
              <w:rPr>
                <w:rFonts w:ascii="仿宋" w:eastAsia="仿宋" w:hAnsi="仿宋" w:cs="仿宋" w:hint="eastAsia"/>
                <w:sz w:val="21"/>
                <w:szCs w:val="21"/>
              </w:rPr>
              <w:t>一次性无息转账支付合同总额的</w:t>
            </w:r>
            <w:r w:rsidR="00407406" w:rsidRPr="00800428">
              <w:rPr>
                <w:rFonts w:ascii="仿宋" w:eastAsia="仿宋" w:hAnsi="仿宋" w:cs="仿宋" w:hint="eastAsia"/>
                <w:sz w:val="21"/>
                <w:szCs w:val="21"/>
              </w:rPr>
              <w:t>97%，留3%作为质量保证金，质保期到后不计</w:t>
            </w:r>
            <w:proofErr w:type="gramStart"/>
            <w:r w:rsidR="00407406" w:rsidRPr="00800428">
              <w:rPr>
                <w:rFonts w:ascii="仿宋" w:eastAsia="仿宋" w:hAnsi="仿宋" w:cs="仿宋" w:hint="eastAsia"/>
                <w:sz w:val="21"/>
                <w:szCs w:val="21"/>
              </w:rPr>
              <w:t>息</w:t>
            </w:r>
            <w:proofErr w:type="gramEnd"/>
            <w:r w:rsidR="00407406" w:rsidRPr="00800428">
              <w:rPr>
                <w:rFonts w:ascii="仿宋" w:eastAsia="仿宋" w:hAnsi="仿宋" w:cs="仿宋" w:hint="eastAsia"/>
                <w:sz w:val="21"/>
                <w:szCs w:val="21"/>
              </w:rPr>
              <w:t>退还质量保证金。</w:t>
            </w:r>
          </w:p>
        </w:tc>
      </w:tr>
      <w:tr w:rsidR="00FE3D75" w:rsidRPr="00800428" w:rsidTr="00BD5298">
        <w:trPr>
          <w:trHeight w:val="1127"/>
        </w:trPr>
        <w:tc>
          <w:tcPr>
            <w:tcW w:w="9613" w:type="dxa"/>
            <w:gridSpan w:val="8"/>
          </w:tcPr>
          <w:p w:rsidR="00C02278"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六、违约责任：</w:t>
            </w:r>
          </w:p>
          <w:p w:rsidR="00FE3D75" w:rsidRPr="00800428" w:rsidRDefault="00C02278" w:rsidP="00C02278">
            <w:pPr>
              <w:spacing w:line="240" w:lineRule="atLeast"/>
              <w:ind w:firstLineChars="100" w:firstLine="210"/>
              <w:rPr>
                <w:rFonts w:ascii="仿宋" w:eastAsia="仿宋" w:hAnsi="仿宋" w:cs="仿宋"/>
                <w:sz w:val="21"/>
                <w:szCs w:val="21"/>
              </w:rPr>
            </w:pPr>
            <w:r w:rsidRPr="00800428">
              <w:rPr>
                <w:rFonts w:ascii="仿宋" w:eastAsia="仿宋" w:hAnsi="仿宋" w:cs="仿宋" w:hint="eastAsia"/>
                <w:sz w:val="21"/>
                <w:szCs w:val="21"/>
              </w:rPr>
              <w:t xml:space="preserve">1. </w:t>
            </w:r>
            <w:r w:rsidR="00416364" w:rsidRPr="00800428">
              <w:rPr>
                <w:rFonts w:ascii="仿宋" w:eastAsia="仿宋" w:hAnsi="仿宋" w:cs="仿宋" w:hint="eastAsia"/>
                <w:sz w:val="21"/>
                <w:szCs w:val="21"/>
              </w:rPr>
              <w:t>供方不得将本合同转让他人，否则需方不予退还其交纳的履约保证金，并取消其成交资格；情节严重的，将其列入不良行为记录名单，在一至三年内禁止参加本单位采购活动</w:t>
            </w:r>
            <w:r w:rsidR="00951F6A" w:rsidRPr="00800428">
              <w:rPr>
                <w:rFonts w:ascii="仿宋" w:eastAsia="仿宋" w:hAnsi="仿宋" w:cs="仿宋" w:hint="eastAsia"/>
                <w:sz w:val="21"/>
                <w:szCs w:val="21"/>
              </w:rPr>
              <w:t>。</w:t>
            </w:r>
          </w:p>
          <w:p w:rsidR="00CF06EB" w:rsidRPr="00800428" w:rsidRDefault="00951F6A" w:rsidP="00C02278">
            <w:pPr>
              <w:spacing w:line="240" w:lineRule="atLeast"/>
              <w:rPr>
                <w:rFonts w:ascii="仿宋" w:eastAsia="仿宋" w:hAnsi="仿宋" w:cs="仿宋"/>
                <w:sz w:val="21"/>
                <w:szCs w:val="21"/>
              </w:rPr>
            </w:pPr>
            <w:r w:rsidRPr="00800428">
              <w:rPr>
                <w:rFonts w:ascii="仿宋" w:eastAsia="仿宋" w:hAnsi="仿宋" w:cs="仿宋" w:hint="eastAsia"/>
                <w:sz w:val="21"/>
                <w:szCs w:val="21"/>
              </w:rPr>
              <w:t xml:space="preserve"> </w:t>
            </w:r>
            <w:r w:rsidR="00C02278" w:rsidRPr="00800428">
              <w:rPr>
                <w:rFonts w:ascii="仿宋" w:eastAsia="仿宋" w:hAnsi="仿宋" w:cs="仿宋" w:hint="eastAsia"/>
                <w:sz w:val="21"/>
                <w:szCs w:val="21"/>
              </w:rPr>
              <w:t xml:space="preserve"> 2. 供方未按约定时间交付货物，每迟延一天应支付合同总价款1%的违约金</w:t>
            </w:r>
            <w:r w:rsidR="00F04DD5" w:rsidRPr="00800428">
              <w:rPr>
                <w:rFonts w:ascii="仿宋" w:eastAsia="仿宋" w:hAnsi="仿宋" w:cs="仿宋" w:hint="eastAsia"/>
                <w:sz w:val="21"/>
                <w:szCs w:val="21"/>
              </w:rPr>
              <w:t>。</w:t>
            </w:r>
          </w:p>
          <w:p w:rsidR="00C02278" w:rsidRPr="00800428" w:rsidRDefault="00C02278" w:rsidP="00C02278">
            <w:pPr>
              <w:spacing w:line="240" w:lineRule="atLeast"/>
              <w:rPr>
                <w:rFonts w:ascii="仿宋" w:eastAsia="仿宋" w:hAnsi="仿宋" w:cs="仿宋"/>
                <w:sz w:val="21"/>
                <w:szCs w:val="21"/>
              </w:rPr>
            </w:pPr>
            <w:r w:rsidRPr="00800428">
              <w:rPr>
                <w:rFonts w:ascii="仿宋" w:eastAsia="仿宋" w:hAnsi="仿宋" w:cs="仿宋" w:hint="eastAsia"/>
                <w:sz w:val="21"/>
                <w:szCs w:val="21"/>
              </w:rPr>
              <w:t xml:space="preserve">  3. 供方提供的产品不符合合同约定的，需方有权拒收且供方应尽快调换。</w:t>
            </w:r>
          </w:p>
        </w:tc>
      </w:tr>
      <w:tr w:rsidR="00FE3D75" w:rsidRPr="00800428" w:rsidTr="00BD5298">
        <w:trPr>
          <w:trHeight w:val="1691"/>
        </w:trPr>
        <w:tc>
          <w:tcPr>
            <w:tcW w:w="9613" w:type="dxa"/>
            <w:gridSpan w:val="8"/>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七、其他约定事项：</w:t>
            </w:r>
          </w:p>
          <w:p w:rsidR="00FE3D75"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1.竞争性比</w:t>
            </w:r>
            <w:proofErr w:type="gramStart"/>
            <w:r w:rsidRPr="00800428">
              <w:rPr>
                <w:rFonts w:ascii="仿宋" w:eastAsia="仿宋" w:hAnsi="仿宋" w:cs="仿宋" w:hint="eastAsia"/>
                <w:sz w:val="21"/>
                <w:szCs w:val="21"/>
              </w:rPr>
              <w:t>选文件</w:t>
            </w:r>
            <w:proofErr w:type="gramEnd"/>
            <w:r w:rsidRPr="00800428">
              <w:rPr>
                <w:rFonts w:ascii="仿宋" w:eastAsia="仿宋" w:hAnsi="仿宋" w:cs="仿宋" w:hint="eastAsia"/>
                <w:sz w:val="21"/>
                <w:szCs w:val="21"/>
              </w:rPr>
              <w:t>及其补遗文件、投</w:t>
            </w:r>
            <w:proofErr w:type="gramStart"/>
            <w:r w:rsidRPr="00800428">
              <w:rPr>
                <w:rFonts w:ascii="仿宋" w:eastAsia="仿宋" w:hAnsi="仿宋" w:cs="仿宋" w:hint="eastAsia"/>
                <w:sz w:val="21"/>
                <w:szCs w:val="21"/>
              </w:rPr>
              <w:t>选文件</w:t>
            </w:r>
            <w:proofErr w:type="gramEnd"/>
            <w:r w:rsidRPr="00800428">
              <w:rPr>
                <w:rFonts w:ascii="仿宋" w:eastAsia="仿宋" w:hAnsi="仿宋" w:cs="仿宋" w:hint="eastAsia"/>
                <w:sz w:val="21"/>
                <w:szCs w:val="21"/>
              </w:rPr>
              <w:t>和承诺是本合同不可分割的部分。</w:t>
            </w:r>
          </w:p>
          <w:p w:rsidR="00305293" w:rsidRPr="00800428" w:rsidRDefault="00305293" w:rsidP="00BD5298">
            <w:pPr>
              <w:spacing w:line="240" w:lineRule="atLeast"/>
              <w:rPr>
                <w:rFonts w:ascii="仿宋" w:eastAsia="仿宋" w:hAnsi="仿宋" w:cs="仿宋"/>
                <w:sz w:val="21"/>
                <w:szCs w:val="21"/>
              </w:rPr>
            </w:pPr>
            <w:r>
              <w:rPr>
                <w:rFonts w:ascii="仿宋" w:eastAsia="仿宋" w:hAnsi="仿宋" w:cs="仿宋" w:hint="eastAsia"/>
                <w:sz w:val="21"/>
                <w:szCs w:val="21"/>
              </w:rPr>
              <w:t>2.供方进场前须与需方签订安全生产协议方可进场作业。</w:t>
            </w:r>
          </w:p>
          <w:p w:rsidR="00FE3D75" w:rsidRPr="00800428" w:rsidRDefault="00305293" w:rsidP="00BD5298">
            <w:pPr>
              <w:spacing w:line="240" w:lineRule="atLeast"/>
              <w:rPr>
                <w:rFonts w:ascii="仿宋" w:eastAsia="仿宋" w:hAnsi="仿宋" w:cs="仿宋"/>
                <w:sz w:val="21"/>
                <w:szCs w:val="21"/>
              </w:rPr>
            </w:pPr>
            <w:r>
              <w:rPr>
                <w:rFonts w:ascii="仿宋" w:eastAsia="仿宋" w:hAnsi="仿宋" w:cs="仿宋" w:hint="eastAsia"/>
                <w:sz w:val="21"/>
                <w:szCs w:val="21"/>
              </w:rPr>
              <w:t>3</w:t>
            </w:r>
            <w:r w:rsidR="00FE3D75" w:rsidRPr="00800428">
              <w:rPr>
                <w:rFonts w:ascii="仿宋" w:eastAsia="仿宋" w:hAnsi="仿宋" w:cs="仿宋" w:hint="eastAsia"/>
                <w:sz w:val="21"/>
                <w:szCs w:val="21"/>
              </w:rPr>
              <w:t>.本合同如发生争议由双方协商解决，协商不成向需方所在人民法院提请诉讼。</w:t>
            </w:r>
          </w:p>
          <w:p w:rsidR="00FE3D75" w:rsidRPr="00800428" w:rsidRDefault="00305293" w:rsidP="00BD5298">
            <w:pPr>
              <w:spacing w:line="240" w:lineRule="atLeast"/>
              <w:rPr>
                <w:rFonts w:ascii="仿宋" w:eastAsia="仿宋" w:hAnsi="仿宋" w:cs="仿宋"/>
                <w:sz w:val="21"/>
                <w:szCs w:val="21"/>
              </w:rPr>
            </w:pPr>
            <w:r>
              <w:rPr>
                <w:rFonts w:ascii="仿宋" w:eastAsia="仿宋" w:hAnsi="仿宋" w:cs="仿宋" w:hint="eastAsia"/>
                <w:sz w:val="21"/>
                <w:szCs w:val="21"/>
              </w:rPr>
              <w:t>4</w:t>
            </w:r>
            <w:r w:rsidR="00FE3D75" w:rsidRPr="00800428">
              <w:rPr>
                <w:rFonts w:ascii="仿宋" w:eastAsia="仿宋" w:hAnsi="仿宋" w:cs="仿宋" w:hint="eastAsia"/>
                <w:sz w:val="21"/>
                <w:szCs w:val="21"/>
              </w:rPr>
              <w:t>.本合同一式__份， 需方__份，供方__</w:t>
            </w:r>
            <w:proofErr w:type="gramStart"/>
            <w:r w:rsidR="00FE3D75" w:rsidRPr="00800428">
              <w:rPr>
                <w:rFonts w:ascii="仿宋" w:eastAsia="仿宋" w:hAnsi="仿宋" w:cs="仿宋" w:hint="eastAsia"/>
                <w:sz w:val="21"/>
                <w:szCs w:val="21"/>
              </w:rPr>
              <w:t>份具备</w:t>
            </w:r>
            <w:proofErr w:type="gramEnd"/>
            <w:r w:rsidR="00FE3D75" w:rsidRPr="00800428">
              <w:rPr>
                <w:rFonts w:ascii="仿宋" w:eastAsia="仿宋" w:hAnsi="仿宋" w:cs="仿宋" w:hint="eastAsia"/>
                <w:sz w:val="21"/>
                <w:szCs w:val="21"/>
              </w:rPr>
              <w:t>同等法律效力。</w:t>
            </w:r>
          </w:p>
        </w:tc>
      </w:tr>
      <w:tr w:rsidR="00FE3D75" w:rsidRPr="00800428" w:rsidTr="00BD5298">
        <w:trPr>
          <w:trHeight w:val="4488"/>
        </w:trPr>
        <w:tc>
          <w:tcPr>
            <w:tcW w:w="4361" w:type="dxa"/>
            <w:gridSpan w:val="4"/>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需方：</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地址：</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联系电话：</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授权代表：</w:t>
            </w:r>
          </w:p>
        </w:tc>
        <w:tc>
          <w:tcPr>
            <w:tcW w:w="5252" w:type="dxa"/>
            <w:gridSpan w:val="4"/>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供方：</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地址：</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电话：</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传真：</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开户银行：</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账号：</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授权代表：</w:t>
            </w:r>
          </w:p>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（本栏请用计算机打印以便于准确付款）</w:t>
            </w:r>
          </w:p>
          <w:p w:rsidR="00FE3D75" w:rsidRPr="00800428" w:rsidRDefault="00FE3D75" w:rsidP="00BD5298">
            <w:pPr>
              <w:widowControl/>
              <w:spacing w:line="240" w:lineRule="atLeast"/>
              <w:jc w:val="left"/>
              <w:rPr>
                <w:rFonts w:ascii="仿宋" w:eastAsia="仿宋" w:hAnsi="仿宋" w:cs="仿宋"/>
                <w:sz w:val="21"/>
                <w:szCs w:val="21"/>
              </w:rPr>
            </w:pPr>
          </w:p>
          <w:p w:rsidR="00FE3D75" w:rsidRPr="00800428" w:rsidRDefault="00FE3D75" w:rsidP="00BD5298">
            <w:pPr>
              <w:spacing w:line="240" w:lineRule="atLeast"/>
              <w:rPr>
                <w:rFonts w:ascii="仿宋" w:eastAsia="仿宋" w:hAnsi="仿宋" w:cs="仿宋"/>
                <w:sz w:val="21"/>
                <w:szCs w:val="21"/>
              </w:rPr>
            </w:pPr>
          </w:p>
        </w:tc>
      </w:tr>
      <w:tr w:rsidR="00FE3D75" w:rsidRPr="00800428" w:rsidTr="00BD5298">
        <w:trPr>
          <w:trHeight w:val="882"/>
        </w:trPr>
        <w:tc>
          <w:tcPr>
            <w:tcW w:w="9613" w:type="dxa"/>
            <w:gridSpan w:val="8"/>
          </w:tcPr>
          <w:p w:rsidR="00FE3D75" w:rsidRPr="00800428" w:rsidRDefault="00FE3D75" w:rsidP="00BD5298">
            <w:pPr>
              <w:spacing w:line="240" w:lineRule="atLeast"/>
              <w:rPr>
                <w:rFonts w:ascii="仿宋" w:eastAsia="仿宋" w:hAnsi="仿宋" w:cs="仿宋"/>
                <w:sz w:val="21"/>
                <w:szCs w:val="21"/>
              </w:rPr>
            </w:pPr>
            <w:r w:rsidRPr="00800428">
              <w:rPr>
                <w:rFonts w:ascii="仿宋" w:eastAsia="仿宋" w:hAnsi="仿宋" w:cs="仿宋" w:hint="eastAsia"/>
                <w:sz w:val="21"/>
                <w:szCs w:val="21"/>
              </w:rPr>
              <w:t>备注：</w:t>
            </w:r>
          </w:p>
          <w:p w:rsidR="00FE3D75" w:rsidRPr="00800428" w:rsidRDefault="00FE3D75" w:rsidP="00BD5298">
            <w:pPr>
              <w:spacing w:line="240" w:lineRule="atLeast"/>
              <w:rPr>
                <w:rFonts w:ascii="仿宋" w:eastAsia="仿宋" w:hAnsi="仿宋" w:cs="仿宋"/>
                <w:sz w:val="21"/>
                <w:szCs w:val="21"/>
              </w:rPr>
            </w:pPr>
          </w:p>
          <w:p w:rsidR="00FE3D75" w:rsidRPr="00800428" w:rsidRDefault="00FE3D75" w:rsidP="00BD5298">
            <w:pPr>
              <w:spacing w:line="240" w:lineRule="atLeast"/>
              <w:rPr>
                <w:rFonts w:ascii="仿宋" w:eastAsia="仿宋" w:hAnsi="仿宋" w:cs="仿宋"/>
                <w:sz w:val="21"/>
                <w:szCs w:val="21"/>
              </w:rPr>
            </w:pPr>
          </w:p>
        </w:tc>
      </w:tr>
    </w:tbl>
    <w:p w:rsidR="00FE3D75" w:rsidRPr="00800428" w:rsidRDefault="00FE3D75" w:rsidP="00FE3D75">
      <w:pPr>
        <w:spacing w:line="500" w:lineRule="exact"/>
        <w:ind w:firstLineChars="200" w:firstLine="480"/>
        <w:rPr>
          <w:rFonts w:ascii="仿宋" w:eastAsia="仿宋" w:hAnsi="仿宋" w:cs="仿宋"/>
          <w:sz w:val="24"/>
        </w:rPr>
      </w:pPr>
      <w:r w:rsidRPr="00800428">
        <w:rPr>
          <w:rFonts w:ascii="仿宋" w:eastAsia="仿宋" w:hAnsi="仿宋" w:cs="仿宋" w:hint="eastAsia"/>
          <w:sz w:val="24"/>
        </w:rPr>
        <w:t>签约时间：           年   月   日      签约地点：</w:t>
      </w:r>
    </w:p>
    <w:p w:rsidR="00FE3D75" w:rsidRPr="00800428" w:rsidRDefault="00FE3D75" w:rsidP="00FE3D75">
      <w:pPr>
        <w:spacing w:line="500" w:lineRule="exact"/>
        <w:ind w:firstLineChars="200" w:firstLine="640"/>
        <w:rPr>
          <w:rFonts w:ascii="仿宋" w:eastAsia="仿宋" w:hAnsi="仿宋" w:cs="仿宋"/>
        </w:rPr>
        <w:sectPr w:rsidR="00FE3D75" w:rsidRPr="00800428" w:rsidSect="00BD5298">
          <w:headerReference w:type="default" r:id="rId18"/>
          <w:pgSz w:w="11907" w:h="16840" w:code="9"/>
          <w:pgMar w:top="2098" w:right="1474" w:bottom="1985" w:left="1588" w:header="1134" w:footer="1701" w:gutter="0"/>
          <w:cols w:space="720"/>
          <w:docGrid w:linePitch="312"/>
        </w:sectPr>
      </w:pPr>
    </w:p>
    <w:p w:rsidR="00FE3D75" w:rsidRPr="00800428" w:rsidRDefault="00FE3D75" w:rsidP="00FE3D75">
      <w:pPr>
        <w:pStyle w:val="1"/>
        <w:tabs>
          <w:tab w:val="left" w:pos="3360"/>
        </w:tabs>
        <w:spacing w:line="360" w:lineRule="auto"/>
        <w:jc w:val="center"/>
        <w:rPr>
          <w:rFonts w:ascii="仿宋" w:eastAsia="仿宋" w:hAnsi="仿宋" w:cs="仿宋"/>
          <w:sz w:val="24"/>
          <w:szCs w:val="24"/>
        </w:rPr>
      </w:pPr>
      <w:bookmarkStart w:id="48" w:name="_Toc514160611"/>
      <w:r w:rsidRPr="00800428">
        <w:rPr>
          <w:rFonts w:ascii="仿宋" w:eastAsia="仿宋" w:hAnsi="仿宋" w:cs="仿宋" w:hint="eastAsia"/>
          <w:sz w:val="24"/>
          <w:szCs w:val="24"/>
        </w:rPr>
        <w:lastRenderedPageBreak/>
        <w:t>第七篇  投</w:t>
      </w:r>
      <w:proofErr w:type="gramStart"/>
      <w:r w:rsidRPr="00800428">
        <w:rPr>
          <w:rFonts w:ascii="仿宋" w:eastAsia="仿宋" w:hAnsi="仿宋" w:cs="仿宋" w:hint="eastAsia"/>
          <w:sz w:val="24"/>
          <w:szCs w:val="24"/>
        </w:rPr>
        <w:t>选文件</w:t>
      </w:r>
      <w:proofErr w:type="gramEnd"/>
      <w:r w:rsidRPr="00800428">
        <w:rPr>
          <w:rFonts w:ascii="仿宋" w:eastAsia="仿宋" w:hAnsi="仿宋" w:cs="仿宋" w:hint="eastAsia"/>
          <w:sz w:val="24"/>
          <w:szCs w:val="24"/>
        </w:rPr>
        <w:t>格式</w:t>
      </w:r>
      <w:bookmarkEnd w:id="48"/>
    </w:p>
    <w:p w:rsidR="00FE3D75" w:rsidRPr="00800428" w:rsidRDefault="00FE3D75" w:rsidP="00FE3D75">
      <w:pPr>
        <w:pStyle w:val="2"/>
        <w:numPr>
          <w:ilvl w:val="0"/>
          <w:numId w:val="0"/>
        </w:numPr>
        <w:spacing w:line="500" w:lineRule="exact"/>
        <w:rPr>
          <w:rFonts w:ascii="仿宋" w:eastAsia="仿宋" w:hAnsi="仿宋" w:cs="仿宋"/>
          <w:sz w:val="24"/>
          <w:szCs w:val="24"/>
        </w:rPr>
      </w:pPr>
      <w:bookmarkStart w:id="49" w:name="_Toc514160612"/>
      <w:r w:rsidRPr="00800428">
        <w:rPr>
          <w:rFonts w:ascii="仿宋" w:eastAsia="仿宋" w:hAnsi="仿宋" w:cs="仿宋" w:hint="eastAsia"/>
          <w:sz w:val="24"/>
          <w:szCs w:val="24"/>
        </w:rPr>
        <w:t>一、经济文件</w:t>
      </w:r>
      <w:bookmarkEnd w:id="49"/>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w:t>
      </w:r>
      <w:proofErr w:type="gramStart"/>
      <w:r w:rsidRPr="00800428">
        <w:rPr>
          <w:rFonts w:ascii="仿宋" w:eastAsia="仿宋" w:hAnsi="仿宋" w:cs="仿宋" w:hint="eastAsia"/>
          <w:sz w:val="24"/>
        </w:rPr>
        <w:t>开选一览表</w:t>
      </w:r>
      <w:proofErr w:type="gramEnd"/>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（二）分项报价明细表</w:t>
      </w:r>
    </w:p>
    <w:p w:rsidR="00FE3D75" w:rsidRPr="00800428" w:rsidRDefault="00FE3D75" w:rsidP="00FE3D75">
      <w:pPr>
        <w:pStyle w:val="2"/>
        <w:numPr>
          <w:ilvl w:val="0"/>
          <w:numId w:val="0"/>
        </w:numPr>
        <w:spacing w:line="500" w:lineRule="exact"/>
        <w:rPr>
          <w:rFonts w:ascii="仿宋" w:eastAsia="仿宋" w:hAnsi="仿宋" w:cs="仿宋"/>
          <w:sz w:val="24"/>
          <w:szCs w:val="24"/>
        </w:rPr>
      </w:pPr>
      <w:bookmarkStart w:id="50" w:name="_Toc514160613"/>
      <w:r w:rsidRPr="00800428">
        <w:rPr>
          <w:rFonts w:ascii="仿宋" w:eastAsia="仿宋" w:hAnsi="仿宋" w:cs="仿宋" w:hint="eastAsia"/>
          <w:sz w:val="24"/>
          <w:szCs w:val="24"/>
        </w:rPr>
        <w:t>二、技术文件</w:t>
      </w:r>
      <w:bookmarkEnd w:id="50"/>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所投各产品进入当期国家节能、环保清单目录的证明文件（如果有）</w:t>
      </w:r>
    </w:p>
    <w:p w:rsidR="00FE3D75" w:rsidRPr="00800428" w:rsidRDefault="00FE3D75" w:rsidP="00FE3D75">
      <w:pPr>
        <w:pStyle w:val="2"/>
        <w:numPr>
          <w:ilvl w:val="0"/>
          <w:numId w:val="0"/>
        </w:numPr>
        <w:spacing w:line="500" w:lineRule="exact"/>
        <w:rPr>
          <w:rFonts w:ascii="仿宋" w:eastAsia="仿宋" w:hAnsi="仿宋" w:cs="仿宋"/>
          <w:sz w:val="24"/>
          <w:szCs w:val="24"/>
        </w:rPr>
      </w:pPr>
      <w:bookmarkStart w:id="51" w:name="_Toc514160614"/>
      <w:r w:rsidRPr="00800428">
        <w:rPr>
          <w:rFonts w:ascii="仿宋" w:eastAsia="仿宋" w:hAnsi="仿宋" w:cs="仿宋" w:hint="eastAsia"/>
          <w:sz w:val="24"/>
          <w:szCs w:val="24"/>
        </w:rPr>
        <w:t>三、商务文件</w:t>
      </w:r>
      <w:bookmarkEnd w:id="51"/>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（一）投选函（格式）</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（二）商务条款差异表</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（三）商务及售后服务承诺</w:t>
      </w:r>
    </w:p>
    <w:p w:rsidR="00FE3D75" w:rsidRPr="00800428" w:rsidRDefault="00FE3D75" w:rsidP="00FE3D75">
      <w:pPr>
        <w:pStyle w:val="2"/>
        <w:numPr>
          <w:ilvl w:val="0"/>
          <w:numId w:val="0"/>
        </w:numPr>
        <w:spacing w:line="500" w:lineRule="exact"/>
        <w:rPr>
          <w:rFonts w:ascii="仿宋" w:eastAsia="仿宋" w:hAnsi="仿宋" w:cs="仿宋"/>
          <w:sz w:val="24"/>
          <w:szCs w:val="24"/>
        </w:rPr>
      </w:pPr>
      <w:bookmarkStart w:id="52" w:name="_Toc514160615"/>
      <w:r w:rsidRPr="00800428">
        <w:rPr>
          <w:rFonts w:ascii="仿宋" w:eastAsia="仿宋" w:hAnsi="仿宋" w:cs="仿宋" w:hint="eastAsia"/>
          <w:sz w:val="24"/>
          <w:szCs w:val="24"/>
        </w:rPr>
        <w:t>四、其他与项目有关的资料（自附）</w:t>
      </w:r>
      <w:bookmarkEnd w:id="52"/>
    </w:p>
    <w:p w:rsidR="00FE3D75" w:rsidRPr="00800428" w:rsidRDefault="00FE3D75" w:rsidP="00FE3D75">
      <w:pPr>
        <w:pStyle w:val="2"/>
        <w:numPr>
          <w:ilvl w:val="0"/>
          <w:numId w:val="0"/>
        </w:numPr>
        <w:spacing w:line="500" w:lineRule="exact"/>
        <w:rPr>
          <w:rFonts w:ascii="仿宋" w:eastAsia="仿宋" w:hAnsi="仿宋" w:cs="仿宋"/>
          <w:sz w:val="24"/>
          <w:szCs w:val="24"/>
        </w:rPr>
      </w:pPr>
      <w:bookmarkStart w:id="53" w:name="_Toc514160616"/>
      <w:r w:rsidRPr="00800428">
        <w:rPr>
          <w:rFonts w:ascii="仿宋" w:eastAsia="仿宋" w:hAnsi="仿宋" w:cs="仿宋" w:hint="eastAsia"/>
          <w:sz w:val="24"/>
          <w:szCs w:val="24"/>
        </w:rPr>
        <w:t>五、资格文件（单独装订）</w:t>
      </w:r>
      <w:bookmarkEnd w:id="53"/>
    </w:p>
    <w:p w:rsidR="00FE3D75" w:rsidRPr="00800428" w:rsidRDefault="00FE3D75" w:rsidP="00FE3D75">
      <w:pPr>
        <w:tabs>
          <w:tab w:val="left" w:pos="6300"/>
        </w:tabs>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（一）有效的带</w:t>
      </w:r>
      <w:proofErr w:type="gramStart"/>
      <w:r w:rsidRPr="00800428">
        <w:rPr>
          <w:rFonts w:ascii="仿宋" w:eastAsia="仿宋" w:hAnsi="仿宋" w:cs="仿宋" w:hint="eastAsia"/>
          <w:sz w:val="24"/>
        </w:rPr>
        <w:t>二维码标识</w:t>
      </w:r>
      <w:proofErr w:type="gramEnd"/>
      <w:r w:rsidRPr="00800428">
        <w:rPr>
          <w:rFonts w:ascii="仿宋" w:eastAsia="仿宋" w:hAnsi="仿宋" w:cs="仿宋" w:hint="eastAsia"/>
          <w:sz w:val="24"/>
        </w:rPr>
        <w:t>的营业执照复印件</w:t>
      </w:r>
    </w:p>
    <w:p w:rsidR="00FE3D75" w:rsidRPr="00800428" w:rsidRDefault="00FE3D75" w:rsidP="00FE3D75">
      <w:pPr>
        <w:tabs>
          <w:tab w:val="left" w:pos="6300"/>
        </w:tabs>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（二）法定代表人身份证明书（格式）</w:t>
      </w:r>
    </w:p>
    <w:p w:rsidR="00FE3D75" w:rsidRPr="00800428" w:rsidRDefault="00FE3D75" w:rsidP="00FE3D75">
      <w:pPr>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（三）法定代表人授权委托书（格式）</w:t>
      </w:r>
    </w:p>
    <w:p w:rsidR="00FE3D75" w:rsidRPr="00800428" w:rsidRDefault="00FE3D75" w:rsidP="00FE3D75">
      <w:pPr>
        <w:tabs>
          <w:tab w:val="left" w:pos="6300"/>
        </w:tabs>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（四）书面声明</w:t>
      </w:r>
    </w:p>
    <w:p w:rsidR="00FE3D75" w:rsidRPr="00800428" w:rsidRDefault="00FE3D75" w:rsidP="00FE3D75">
      <w:pPr>
        <w:tabs>
          <w:tab w:val="left" w:pos="6300"/>
        </w:tabs>
        <w:snapToGrid w:val="0"/>
        <w:spacing w:line="460" w:lineRule="exact"/>
        <w:ind w:firstLineChars="200" w:firstLine="480"/>
        <w:rPr>
          <w:rFonts w:ascii="仿宋" w:eastAsia="仿宋" w:hAnsi="仿宋" w:cs="仿宋"/>
          <w:sz w:val="24"/>
        </w:rPr>
      </w:pPr>
      <w:r w:rsidRPr="00800428">
        <w:rPr>
          <w:rFonts w:ascii="仿宋" w:eastAsia="仿宋" w:hAnsi="仿宋" w:cs="仿宋" w:hint="eastAsia"/>
          <w:sz w:val="24"/>
        </w:rPr>
        <w:t>（五）特定资格条件证书或证明文件</w:t>
      </w:r>
    </w:p>
    <w:p w:rsidR="00FE3D75" w:rsidRPr="00800428" w:rsidRDefault="00FE3D75" w:rsidP="00FE3D75">
      <w:pPr>
        <w:spacing w:line="460" w:lineRule="exact"/>
        <w:ind w:firstLine="200"/>
        <w:rPr>
          <w:rFonts w:ascii="仿宋" w:eastAsia="仿宋" w:hAnsi="仿宋" w:cs="仿宋"/>
          <w:sz w:val="24"/>
        </w:rPr>
      </w:pPr>
      <w:bookmarkStart w:id="54" w:name="_Toc492721037"/>
      <w:bookmarkStart w:id="55" w:name="_Toc429584884"/>
    </w:p>
    <w:p w:rsidR="00FE3D75" w:rsidRPr="00800428" w:rsidRDefault="00FE3D75" w:rsidP="00FE3D75">
      <w:pPr>
        <w:spacing w:line="460" w:lineRule="exact"/>
        <w:ind w:firstLine="200"/>
        <w:rPr>
          <w:rFonts w:ascii="仿宋" w:eastAsia="仿宋" w:hAnsi="仿宋" w:cs="仿宋"/>
          <w:sz w:val="24"/>
        </w:rPr>
      </w:pPr>
    </w:p>
    <w:p w:rsidR="00FE3D75" w:rsidRPr="00800428" w:rsidRDefault="00FE3D75" w:rsidP="00FE3D75">
      <w:pPr>
        <w:spacing w:line="460" w:lineRule="exact"/>
        <w:ind w:firstLine="200"/>
        <w:rPr>
          <w:rFonts w:ascii="仿宋" w:eastAsia="仿宋" w:hAnsi="仿宋" w:cs="仿宋"/>
          <w:sz w:val="24"/>
        </w:rPr>
      </w:pPr>
    </w:p>
    <w:p w:rsidR="00FE3D75" w:rsidRPr="00800428" w:rsidRDefault="00FE3D75" w:rsidP="00FE3D75">
      <w:pPr>
        <w:spacing w:line="460" w:lineRule="exact"/>
        <w:ind w:firstLine="200"/>
        <w:rPr>
          <w:rFonts w:ascii="仿宋" w:eastAsia="仿宋" w:hAnsi="仿宋" w:cs="仿宋"/>
          <w:sz w:val="24"/>
        </w:rPr>
      </w:pPr>
    </w:p>
    <w:p w:rsidR="00FE3D75" w:rsidRPr="00800428" w:rsidRDefault="00FE3D75" w:rsidP="00FE3D75">
      <w:pPr>
        <w:rPr>
          <w:rFonts w:ascii="仿宋" w:eastAsia="仿宋" w:hAnsi="仿宋" w:cs="仿宋"/>
          <w:sz w:val="24"/>
          <w:szCs w:val="21"/>
        </w:rPr>
      </w:pPr>
    </w:p>
    <w:p w:rsidR="00FE3D75" w:rsidRPr="00800428" w:rsidRDefault="00FE3D75" w:rsidP="00FE3D75">
      <w:pPr>
        <w:jc w:val="center"/>
        <w:rPr>
          <w:rFonts w:ascii="仿宋" w:eastAsia="仿宋" w:hAnsi="仿宋" w:cs="仿宋"/>
          <w:b/>
          <w:bCs/>
          <w:sz w:val="24"/>
          <w:szCs w:val="21"/>
        </w:rPr>
      </w:pPr>
      <w:r w:rsidRPr="00800428">
        <w:rPr>
          <w:rFonts w:ascii="仿宋" w:eastAsia="仿宋" w:hAnsi="仿宋" w:cs="仿宋" w:hint="eastAsia"/>
          <w:b/>
          <w:bCs/>
          <w:sz w:val="24"/>
          <w:szCs w:val="21"/>
        </w:rPr>
        <w:t>一、经济文件</w:t>
      </w:r>
      <w:bookmarkEnd w:id="54"/>
      <w:bookmarkEnd w:id="55"/>
    </w:p>
    <w:p w:rsidR="00FE3D75" w:rsidRPr="00800428" w:rsidRDefault="00FE3D75" w:rsidP="00FE3D75">
      <w:pPr>
        <w:snapToGrid w:val="0"/>
        <w:spacing w:line="500" w:lineRule="exact"/>
        <w:jc w:val="center"/>
        <w:rPr>
          <w:rFonts w:ascii="仿宋" w:eastAsia="仿宋" w:hAnsi="仿宋" w:cs="仿宋"/>
          <w:sz w:val="24"/>
          <w:szCs w:val="28"/>
        </w:rPr>
      </w:pPr>
    </w:p>
    <w:p w:rsidR="00FE3D75" w:rsidRPr="00800428" w:rsidRDefault="00FE3D75" w:rsidP="00FE3D75">
      <w:pPr>
        <w:widowControl/>
        <w:jc w:val="left"/>
        <w:rPr>
          <w:rFonts w:ascii="仿宋" w:eastAsia="仿宋" w:hAnsi="仿宋" w:cs="仿宋"/>
          <w:szCs w:val="36"/>
        </w:rPr>
      </w:pPr>
      <w:r w:rsidRPr="00800428">
        <w:rPr>
          <w:rFonts w:ascii="仿宋" w:eastAsia="仿宋" w:hAnsi="仿宋" w:cs="仿宋" w:hint="eastAsia"/>
          <w:sz w:val="24"/>
          <w:szCs w:val="28"/>
        </w:rPr>
        <w:br w:type="page"/>
      </w:r>
    </w:p>
    <w:p w:rsidR="00FE3D75" w:rsidRPr="00800428" w:rsidRDefault="00FE3D75" w:rsidP="00FE3D75">
      <w:pPr>
        <w:widowControl/>
        <w:jc w:val="left"/>
        <w:rPr>
          <w:rFonts w:ascii="仿宋" w:eastAsia="仿宋" w:hAnsi="仿宋" w:cs="仿宋"/>
          <w:szCs w:val="36"/>
        </w:rPr>
      </w:pPr>
    </w:p>
    <w:p w:rsidR="00FE3D75" w:rsidRPr="00800428" w:rsidRDefault="00FE3D75" w:rsidP="00FE3D75">
      <w:pPr>
        <w:snapToGrid w:val="0"/>
        <w:spacing w:line="500" w:lineRule="exact"/>
        <w:jc w:val="center"/>
        <w:rPr>
          <w:rFonts w:ascii="仿宋" w:eastAsia="仿宋" w:hAnsi="仿宋" w:cs="仿宋"/>
          <w:sz w:val="24"/>
          <w:szCs w:val="28"/>
        </w:rPr>
      </w:pPr>
      <w:r w:rsidRPr="00800428">
        <w:rPr>
          <w:rFonts w:ascii="仿宋" w:eastAsia="仿宋" w:hAnsi="仿宋" w:cs="仿宋" w:hint="eastAsia"/>
          <w:sz w:val="24"/>
          <w:szCs w:val="28"/>
        </w:rPr>
        <w:t>（一）</w:t>
      </w:r>
      <w:proofErr w:type="gramStart"/>
      <w:r w:rsidRPr="00800428">
        <w:rPr>
          <w:rFonts w:ascii="仿宋" w:eastAsia="仿宋" w:hAnsi="仿宋" w:cs="仿宋" w:hint="eastAsia"/>
          <w:sz w:val="24"/>
          <w:szCs w:val="28"/>
        </w:rPr>
        <w:t>开选一览表</w:t>
      </w:r>
      <w:proofErr w:type="gramEnd"/>
    </w:p>
    <w:p w:rsidR="00FE3D75" w:rsidRPr="00800428" w:rsidRDefault="00FE3D75" w:rsidP="00FE3D75">
      <w:pPr>
        <w:spacing w:line="500" w:lineRule="exact"/>
        <w:rPr>
          <w:rFonts w:ascii="仿宋" w:eastAsia="仿宋" w:hAnsi="仿宋" w:cs="仿宋"/>
          <w:sz w:val="24"/>
          <w:szCs w:val="28"/>
        </w:rPr>
      </w:pPr>
      <w:r w:rsidRPr="00800428">
        <w:rPr>
          <w:rFonts w:ascii="仿宋" w:eastAsia="仿宋" w:hAnsi="仿宋" w:cs="仿宋" w:hint="eastAsia"/>
          <w:sz w:val="24"/>
          <w:szCs w:val="28"/>
        </w:rPr>
        <w:t>竞争性比选项目名称：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5"/>
        <w:gridCol w:w="1559"/>
        <w:gridCol w:w="3708"/>
      </w:tblGrid>
      <w:tr w:rsidR="00FE3D75" w:rsidRPr="00800428" w:rsidTr="00BD5298">
        <w:trPr>
          <w:cantSplit/>
          <w:trHeight w:val="800"/>
        </w:trPr>
        <w:tc>
          <w:tcPr>
            <w:tcW w:w="1526" w:type="dxa"/>
            <w:tcBorders>
              <w:right w:val="single" w:sz="8" w:space="0" w:color="auto"/>
            </w:tcBorders>
            <w:vAlign w:val="center"/>
          </w:tcPr>
          <w:p w:rsidR="00FE3D75" w:rsidRPr="00800428" w:rsidRDefault="00FE3D75" w:rsidP="00BD5298">
            <w:pPr>
              <w:spacing w:line="500" w:lineRule="exact"/>
              <w:rPr>
                <w:rFonts w:ascii="仿宋" w:eastAsia="仿宋" w:hAnsi="仿宋" w:cs="仿宋"/>
                <w:sz w:val="21"/>
                <w:szCs w:val="28"/>
              </w:rPr>
            </w:pPr>
            <w:r w:rsidRPr="00800428">
              <w:rPr>
                <w:rFonts w:ascii="仿宋" w:eastAsia="仿宋" w:hAnsi="仿宋" w:cs="仿宋" w:hint="eastAsia"/>
                <w:sz w:val="21"/>
                <w:szCs w:val="28"/>
              </w:rPr>
              <w:t>投选人名称</w:t>
            </w:r>
          </w:p>
        </w:tc>
        <w:tc>
          <w:tcPr>
            <w:tcW w:w="8102" w:type="dxa"/>
            <w:gridSpan w:val="3"/>
            <w:tcBorders>
              <w:left w:val="single" w:sz="8" w:space="0" w:color="auto"/>
            </w:tcBorders>
            <w:vAlign w:val="center"/>
          </w:tcPr>
          <w:p w:rsidR="00FE3D75" w:rsidRPr="00800428" w:rsidRDefault="00FE3D75" w:rsidP="00BD5298">
            <w:pPr>
              <w:spacing w:line="500" w:lineRule="exact"/>
              <w:jc w:val="center"/>
              <w:rPr>
                <w:rFonts w:ascii="仿宋" w:eastAsia="仿宋" w:hAnsi="仿宋" w:cs="仿宋"/>
                <w:sz w:val="21"/>
                <w:szCs w:val="28"/>
              </w:rPr>
            </w:pPr>
          </w:p>
        </w:tc>
      </w:tr>
      <w:tr w:rsidR="00FE3D75" w:rsidRPr="00800428" w:rsidTr="00BD5298">
        <w:trPr>
          <w:cantSplit/>
          <w:trHeight w:val="859"/>
        </w:trPr>
        <w:tc>
          <w:tcPr>
            <w:tcW w:w="1526" w:type="dxa"/>
            <w:tcBorders>
              <w:right w:val="single" w:sz="8"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投选报价</w:t>
            </w:r>
          </w:p>
        </w:tc>
        <w:tc>
          <w:tcPr>
            <w:tcW w:w="2835" w:type="dxa"/>
            <w:tcBorders>
              <w:left w:val="single" w:sz="8" w:space="0" w:color="auto"/>
              <w:right w:val="single" w:sz="4"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（小写）：</w:t>
            </w:r>
          </w:p>
        </w:tc>
        <w:tc>
          <w:tcPr>
            <w:tcW w:w="5267" w:type="dxa"/>
            <w:gridSpan w:val="2"/>
            <w:tcBorders>
              <w:left w:val="single" w:sz="4"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（大写）：</w:t>
            </w:r>
          </w:p>
        </w:tc>
      </w:tr>
      <w:tr w:rsidR="00FE3D75" w:rsidRPr="00800428" w:rsidTr="00BD5298">
        <w:trPr>
          <w:cantSplit/>
          <w:trHeight w:val="859"/>
        </w:trPr>
        <w:tc>
          <w:tcPr>
            <w:tcW w:w="1526" w:type="dxa"/>
            <w:tcBorders>
              <w:right w:val="single" w:sz="8"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投选保证金</w:t>
            </w:r>
          </w:p>
        </w:tc>
        <w:tc>
          <w:tcPr>
            <w:tcW w:w="2835" w:type="dxa"/>
            <w:tcBorders>
              <w:left w:val="single" w:sz="8" w:space="0" w:color="auto"/>
              <w:right w:val="single" w:sz="4"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（小写）：</w:t>
            </w:r>
          </w:p>
        </w:tc>
        <w:tc>
          <w:tcPr>
            <w:tcW w:w="5267" w:type="dxa"/>
            <w:gridSpan w:val="2"/>
            <w:tcBorders>
              <w:left w:val="single" w:sz="4" w:space="0" w:color="auto"/>
            </w:tcBorders>
            <w:vAlign w:val="center"/>
          </w:tcPr>
          <w:p w:rsidR="00FE3D75" w:rsidRPr="00800428" w:rsidRDefault="00FE3D75" w:rsidP="00BD5298">
            <w:pPr>
              <w:spacing w:line="500" w:lineRule="exact"/>
              <w:jc w:val="left"/>
              <w:rPr>
                <w:rFonts w:ascii="仿宋" w:eastAsia="仿宋" w:hAnsi="仿宋" w:cs="仿宋"/>
                <w:sz w:val="21"/>
                <w:szCs w:val="28"/>
              </w:rPr>
            </w:pPr>
            <w:r w:rsidRPr="00800428">
              <w:rPr>
                <w:rFonts w:ascii="仿宋" w:eastAsia="仿宋" w:hAnsi="仿宋" w:cs="仿宋" w:hint="eastAsia"/>
                <w:sz w:val="21"/>
                <w:szCs w:val="28"/>
              </w:rPr>
              <w:t>（大写）：</w:t>
            </w:r>
          </w:p>
        </w:tc>
      </w:tr>
      <w:tr w:rsidR="00FE3D75" w:rsidRPr="00800428" w:rsidTr="00BD5298">
        <w:trPr>
          <w:cantSplit/>
          <w:trHeight w:val="738"/>
        </w:trPr>
        <w:tc>
          <w:tcPr>
            <w:tcW w:w="1526" w:type="dxa"/>
            <w:tcBorders>
              <w:bottom w:val="single" w:sz="4" w:space="0" w:color="auto"/>
              <w:right w:val="single" w:sz="4" w:space="0" w:color="auto"/>
            </w:tcBorders>
            <w:vAlign w:val="center"/>
          </w:tcPr>
          <w:p w:rsidR="00FE3D75" w:rsidRPr="00800428" w:rsidRDefault="00FE3D75" w:rsidP="00BD5298">
            <w:pPr>
              <w:spacing w:line="560" w:lineRule="exact"/>
              <w:rPr>
                <w:rFonts w:ascii="仿宋" w:eastAsia="仿宋" w:hAnsi="仿宋" w:cs="仿宋"/>
                <w:sz w:val="21"/>
                <w:szCs w:val="28"/>
              </w:rPr>
            </w:pPr>
            <w:r w:rsidRPr="00800428">
              <w:rPr>
                <w:rFonts w:ascii="仿宋" w:eastAsia="仿宋" w:hAnsi="仿宋" w:cs="仿宋" w:hint="eastAsia"/>
                <w:sz w:val="21"/>
                <w:szCs w:val="28"/>
              </w:rPr>
              <w:t>交货期</w:t>
            </w:r>
          </w:p>
        </w:tc>
        <w:tc>
          <w:tcPr>
            <w:tcW w:w="2835" w:type="dxa"/>
            <w:tcBorders>
              <w:bottom w:val="single" w:sz="4" w:space="0" w:color="auto"/>
              <w:right w:val="single" w:sz="4" w:space="0" w:color="auto"/>
            </w:tcBorders>
            <w:vAlign w:val="center"/>
          </w:tcPr>
          <w:p w:rsidR="00FE3D75" w:rsidRPr="00800428" w:rsidRDefault="00FE3D75" w:rsidP="00BD5298">
            <w:pPr>
              <w:spacing w:line="560" w:lineRule="exact"/>
              <w:rPr>
                <w:rFonts w:ascii="仿宋" w:eastAsia="仿宋" w:hAnsi="仿宋" w:cs="仿宋"/>
                <w:sz w:val="21"/>
                <w:szCs w:val="28"/>
              </w:rPr>
            </w:pPr>
          </w:p>
        </w:tc>
        <w:tc>
          <w:tcPr>
            <w:tcW w:w="1559" w:type="dxa"/>
            <w:tcBorders>
              <w:left w:val="single" w:sz="4" w:space="0" w:color="auto"/>
              <w:bottom w:val="single" w:sz="4" w:space="0" w:color="auto"/>
            </w:tcBorders>
            <w:vAlign w:val="center"/>
          </w:tcPr>
          <w:p w:rsidR="00FE3D75" w:rsidRPr="00800428" w:rsidRDefault="00FE3D75" w:rsidP="00BD5298">
            <w:pPr>
              <w:spacing w:line="560" w:lineRule="exact"/>
              <w:ind w:firstLineChars="50" w:firstLine="105"/>
              <w:rPr>
                <w:rFonts w:ascii="仿宋" w:eastAsia="仿宋" w:hAnsi="仿宋" w:cs="仿宋"/>
                <w:sz w:val="21"/>
                <w:szCs w:val="28"/>
              </w:rPr>
            </w:pPr>
            <w:r w:rsidRPr="00800428">
              <w:rPr>
                <w:rFonts w:ascii="仿宋" w:eastAsia="仿宋" w:hAnsi="仿宋" w:cs="仿宋" w:hint="eastAsia"/>
                <w:sz w:val="21"/>
                <w:szCs w:val="28"/>
              </w:rPr>
              <w:t>质量要求</w:t>
            </w:r>
          </w:p>
        </w:tc>
        <w:tc>
          <w:tcPr>
            <w:tcW w:w="3708" w:type="dxa"/>
            <w:tcBorders>
              <w:left w:val="single" w:sz="4" w:space="0" w:color="auto"/>
              <w:bottom w:val="single" w:sz="4" w:space="0" w:color="auto"/>
            </w:tcBorders>
            <w:vAlign w:val="center"/>
          </w:tcPr>
          <w:p w:rsidR="00FE3D75" w:rsidRPr="00800428" w:rsidRDefault="00FE3D75" w:rsidP="00BD5298">
            <w:pPr>
              <w:spacing w:line="560" w:lineRule="exact"/>
              <w:ind w:left="895"/>
              <w:rPr>
                <w:rFonts w:ascii="仿宋" w:eastAsia="仿宋" w:hAnsi="仿宋" w:cs="仿宋"/>
                <w:sz w:val="21"/>
                <w:szCs w:val="28"/>
              </w:rPr>
            </w:pPr>
          </w:p>
        </w:tc>
      </w:tr>
      <w:tr w:rsidR="00FE3D75" w:rsidRPr="00800428" w:rsidTr="00BD5298">
        <w:trPr>
          <w:cantSplit/>
          <w:trHeight w:val="750"/>
        </w:trPr>
        <w:tc>
          <w:tcPr>
            <w:tcW w:w="9628" w:type="dxa"/>
            <w:gridSpan w:val="4"/>
            <w:vAlign w:val="center"/>
          </w:tcPr>
          <w:p w:rsidR="00FE3D75" w:rsidRPr="00800428" w:rsidRDefault="00FE3D75" w:rsidP="00BD5298">
            <w:pPr>
              <w:pStyle w:val="af8"/>
              <w:spacing w:line="500" w:lineRule="exact"/>
              <w:ind w:left="8000"/>
              <w:rPr>
                <w:rFonts w:ascii="仿宋" w:eastAsia="仿宋" w:hAnsi="仿宋" w:cs="仿宋"/>
                <w:sz w:val="21"/>
                <w:szCs w:val="28"/>
              </w:rPr>
            </w:pPr>
            <w:r w:rsidRPr="00800428">
              <w:rPr>
                <w:rFonts w:ascii="仿宋" w:eastAsia="仿宋" w:hAnsi="仿宋" w:cs="仿宋" w:hint="eastAsia"/>
                <w:sz w:val="21"/>
                <w:szCs w:val="28"/>
              </w:rPr>
              <w:t xml:space="preserve">备注： </w:t>
            </w:r>
          </w:p>
        </w:tc>
      </w:tr>
    </w:tbl>
    <w:p w:rsidR="00FE3D75" w:rsidRPr="00800428" w:rsidRDefault="00FE3D75" w:rsidP="00FE3D75">
      <w:pPr>
        <w:pStyle w:val="af8"/>
        <w:spacing w:line="500" w:lineRule="exact"/>
        <w:ind w:left="8000"/>
        <w:rPr>
          <w:rFonts w:ascii="仿宋" w:eastAsia="仿宋" w:hAnsi="仿宋" w:cs="仿宋"/>
          <w:sz w:val="24"/>
          <w:szCs w:val="28"/>
        </w:rPr>
      </w:pPr>
    </w:p>
    <w:p w:rsidR="00FE3D75" w:rsidRPr="00800428" w:rsidRDefault="00FE3D75" w:rsidP="00FE3D75">
      <w:pPr>
        <w:rPr>
          <w:rFonts w:ascii="仿宋" w:eastAsia="仿宋" w:hAnsi="仿宋" w:cs="仿宋"/>
        </w:rPr>
      </w:pP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spacing w:line="500" w:lineRule="exact"/>
        <w:ind w:firstLineChars="200" w:firstLine="482"/>
        <w:rPr>
          <w:rFonts w:ascii="仿宋" w:eastAsia="仿宋" w:hAnsi="仿宋" w:cs="仿宋"/>
          <w:b/>
          <w:sz w:val="24"/>
          <w:szCs w:val="28"/>
        </w:rPr>
      </w:pPr>
      <w:r w:rsidRPr="00800428">
        <w:rPr>
          <w:rFonts w:ascii="仿宋" w:eastAsia="仿宋" w:hAnsi="仿宋" w:cs="仿宋" w:hint="eastAsia"/>
          <w:b/>
          <w:sz w:val="24"/>
          <w:szCs w:val="28"/>
        </w:rPr>
        <w:t>投选人                               法定代表人或法定代表人授权代表：</w:t>
      </w:r>
    </w:p>
    <w:p w:rsidR="00FE3D75" w:rsidRPr="00800428" w:rsidRDefault="00FE3D75" w:rsidP="00FE3D75">
      <w:pPr>
        <w:spacing w:line="500" w:lineRule="exact"/>
        <w:rPr>
          <w:rFonts w:ascii="仿宋" w:eastAsia="仿宋" w:hAnsi="仿宋" w:cs="仿宋"/>
          <w:b/>
          <w:sz w:val="24"/>
          <w:szCs w:val="28"/>
        </w:rPr>
      </w:pPr>
      <w:r w:rsidRPr="00800428">
        <w:rPr>
          <w:rFonts w:ascii="仿宋" w:eastAsia="仿宋" w:hAnsi="仿宋" w:cs="仿宋" w:hint="eastAsia"/>
          <w:b/>
          <w:sz w:val="24"/>
          <w:szCs w:val="28"/>
        </w:rPr>
        <w:t xml:space="preserve">  （投选人公章）                               （签字或盖章）</w:t>
      </w: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spacing w:line="500" w:lineRule="exact"/>
        <w:rPr>
          <w:rFonts w:ascii="仿宋" w:eastAsia="仿宋" w:hAnsi="仿宋" w:cs="仿宋"/>
          <w:sz w:val="24"/>
          <w:szCs w:val="28"/>
        </w:rPr>
      </w:pPr>
      <w:r w:rsidRPr="00800428">
        <w:rPr>
          <w:rFonts w:ascii="仿宋" w:eastAsia="仿宋" w:hAnsi="仿宋" w:cs="仿宋" w:hint="eastAsia"/>
          <w:sz w:val="24"/>
          <w:szCs w:val="28"/>
        </w:rPr>
        <w:t xml:space="preserve">                                            年     月     日</w:t>
      </w:r>
    </w:p>
    <w:p w:rsidR="00FE3D75" w:rsidRPr="00800428" w:rsidRDefault="00FE3D75" w:rsidP="00FE3D75">
      <w:pPr>
        <w:snapToGrid w:val="0"/>
        <w:spacing w:line="500" w:lineRule="exact"/>
        <w:ind w:firstLineChars="200" w:firstLine="480"/>
        <w:rPr>
          <w:rFonts w:ascii="仿宋" w:eastAsia="仿宋" w:hAnsi="仿宋" w:cs="仿宋"/>
          <w:sz w:val="24"/>
          <w:szCs w:val="28"/>
        </w:rPr>
      </w:pPr>
    </w:p>
    <w:p w:rsidR="00FE3D75" w:rsidRPr="00800428" w:rsidRDefault="00FE3D75" w:rsidP="00FE3D75">
      <w:pPr>
        <w:snapToGrid w:val="0"/>
        <w:spacing w:line="500" w:lineRule="exact"/>
        <w:ind w:firstLineChars="200" w:firstLine="480"/>
        <w:rPr>
          <w:rFonts w:ascii="仿宋" w:eastAsia="仿宋" w:hAnsi="仿宋" w:cs="仿宋"/>
          <w:sz w:val="24"/>
          <w:szCs w:val="28"/>
        </w:rPr>
      </w:pPr>
    </w:p>
    <w:p w:rsidR="00FE3D75" w:rsidRDefault="00FE3D75" w:rsidP="00FE3D75">
      <w:pPr>
        <w:snapToGrid w:val="0"/>
        <w:spacing w:line="500" w:lineRule="exact"/>
        <w:ind w:firstLineChars="200" w:firstLine="480"/>
        <w:rPr>
          <w:rFonts w:ascii="仿宋" w:eastAsia="仿宋" w:hAnsi="仿宋" w:cs="仿宋"/>
          <w:sz w:val="24"/>
          <w:szCs w:val="28"/>
        </w:rPr>
      </w:pPr>
    </w:p>
    <w:p w:rsidR="00800428" w:rsidRPr="00800428" w:rsidRDefault="00800428" w:rsidP="00FE3D75">
      <w:pPr>
        <w:snapToGrid w:val="0"/>
        <w:spacing w:line="500" w:lineRule="exact"/>
        <w:ind w:firstLineChars="200" w:firstLine="480"/>
        <w:rPr>
          <w:rFonts w:ascii="仿宋" w:eastAsia="仿宋" w:hAnsi="仿宋" w:cs="仿宋"/>
          <w:sz w:val="24"/>
          <w:szCs w:val="28"/>
        </w:rPr>
      </w:pPr>
    </w:p>
    <w:p w:rsidR="00FE3D75" w:rsidRPr="00800428" w:rsidRDefault="00FE3D75" w:rsidP="00FE3D75">
      <w:pPr>
        <w:snapToGrid w:val="0"/>
        <w:spacing w:line="500" w:lineRule="exact"/>
        <w:ind w:firstLineChars="200" w:firstLine="480"/>
        <w:rPr>
          <w:rFonts w:ascii="仿宋" w:eastAsia="仿宋" w:hAnsi="仿宋" w:cs="仿宋"/>
          <w:sz w:val="24"/>
          <w:szCs w:val="28"/>
        </w:rPr>
      </w:pPr>
    </w:p>
    <w:p w:rsidR="00FE3D75" w:rsidRPr="00800428" w:rsidRDefault="00FE3D75" w:rsidP="00FE3D75">
      <w:pPr>
        <w:snapToGrid w:val="0"/>
        <w:spacing w:line="500" w:lineRule="exact"/>
        <w:ind w:firstLineChars="200" w:firstLine="480"/>
        <w:rPr>
          <w:rFonts w:ascii="仿宋" w:eastAsia="仿宋" w:hAnsi="仿宋" w:cs="仿宋"/>
          <w:sz w:val="24"/>
          <w:szCs w:val="28"/>
        </w:rPr>
      </w:pPr>
    </w:p>
    <w:p w:rsidR="00FE3D75" w:rsidRPr="00800428" w:rsidRDefault="00FE3D75" w:rsidP="00FE3D75">
      <w:pPr>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lastRenderedPageBreak/>
        <w:t>说明：</w:t>
      </w:r>
    </w:p>
    <w:p w:rsidR="00FE3D75" w:rsidRPr="00800428" w:rsidRDefault="00FE3D75" w:rsidP="00FE3D75">
      <w:pPr>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1.</w:t>
      </w:r>
      <w:proofErr w:type="gramStart"/>
      <w:r w:rsidRPr="00800428">
        <w:rPr>
          <w:rFonts w:ascii="仿宋" w:eastAsia="仿宋" w:hAnsi="仿宋" w:cs="仿宋" w:hint="eastAsia"/>
          <w:sz w:val="24"/>
          <w:szCs w:val="28"/>
        </w:rPr>
        <w:t>开选一览表</w:t>
      </w:r>
      <w:proofErr w:type="gramEnd"/>
      <w:r w:rsidRPr="00800428">
        <w:rPr>
          <w:rFonts w:ascii="仿宋" w:eastAsia="仿宋" w:hAnsi="仿宋" w:cs="仿宋" w:hint="eastAsia"/>
          <w:sz w:val="24"/>
          <w:szCs w:val="28"/>
        </w:rPr>
        <w:t>按格式填列；</w:t>
      </w:r>
    </w:p>
    <w:p w:rsidR="00FE3D75" w:rsidRPr="00800428" w:rsidRDefault="00FE3D75" w:rsidP="00FE3D75">
      <w:pPr>
        <w:snapToGrid w:val="0"/>
        <w:spacing w:line="500" w:lineRule="exact"/>
        <w:ind w:firstLineChars="200" w:firstLine="480"/>
        <w:rPr>
          <w:rFonts w:ascii="仿宋" w:eastAsia="仿宋" w:hAnsi="仿宋" w:cs="仿宋"/>
          <w:sz w:val="24"/>
          <w:szCs w:val="28"/>
        </w:rPr>
        <w:sectPr w:rsidR="00FE3D75" w:rsidRPr="00800428" w:rsidSect="00BD5298">
          <w:headerReference w:type="default" r:id="rId19"/>
          <w:footerReference w:type="default" r:id="rId20"/>
          <w:type w:val="nextColumn"/>
          <w:pgSz w:w="11907" w:h="16840" w:code="9"/>
          <w:pgMar w:top="2098" w:right="1474" w:bottom="1985" w:left="1588" w:header="1134" w:footer="1701" w:gutter="0"/>
          <w:cols w:space="720"/>
          <w:docGrid w:linePitch="380" w:charSpace="-5735"/>
        </w:sectPr>
      </w:pPr>
      <w:r w:rsidRPr="00800428">
        <w:rPr>
          <w:rFonts w:ascii="仿宋" w:eastAsia="仿宋" w:hAnsi="仿宋" w:cs="仿宋" w:hint="eastAsia"/>
          <w:sz w:val="24"/>
          <w:szCs w:val="28"/>
        </w:rPr>
        <w:t>2.</w:t>
      </w:r>
      <w:proofErr w:type="gramStart"/>
      <w:r w:rsidRPr="00800428">
        <w:rPr>
          <w:rFonts w:ascii="仿宋" w:eastAsia="仿宋" w:hAnsi="仿宋" w:cs="仿宋" w:hint="eastAsia"/>
          <w:sz w:val="24"/>
          <w:szCs w:val="28"/>
        </w:rPr>
        <w:t>开选一览表</w:t>
      </w:r>
      <w:proofErr w:type="gramEnd"/>
      <w:r w:rsidRPr="00800428">
        <w:rPr>
          <w:rFonts w:ascii="仿宋" w:eastAsia="仿宋" w:hAnsi="仿宋" w:cs="仿宋" w:hint="eastAsia"/>
          <w:sz w:val="24"/>
          <w:szCs w:val="28"/>
        </w:rPr>
        <w:t>在开选时当众宣读，务必填写清楚，准确无误；</w:t>
      </w:r>
    </w:p>
    <w:p w:rsidR="00FE3D75" w:rsidRPr="00800428" w:rsidRDefault="00FE3D75" w:rsidP="00FE3D75">
      <w:pPr>
        <w:tabs>
          <w:tab w:val="left" w:pos="7115"/>
        </w:tabs>
        <w:snapToGrid w:val="0"/>
        <w:spacing w:line="500" w:lineRule="exact"/>
        <w:jc w:val="center"/>
        <w:rPr>
          <w:rFonts w:ascii="仿宋" w:eastAsia="仿宋" w:hAnsi="仿宋" w:cs="仿宋"/>
          <w:sz w:val="24"/>
        </w:rPr>
      </w:pPr>
      <w:r w:rsidRPr="00800428">
        <w:rPr>
          <w:rFonts w:ascii="仿宋" w:eastAsia="仿宋" w:hAnsi="仿宋" w:cs="仿宋" w:hint="eastAsia"/>
          <w:sz w:val="24"/>
        </w:rPr>
        <w:lastRenderedPageBreak/>
        <w:t>（二）分项报价明细表</w:t>
      </w:r>
    </w:p>
    <w:p w:rsidR="00FE3D75" w:rsidRPr="00800428" w:rsidRDefault="00FE3D75" w:rsidP="00FE3D75">
      <w:pPr>
        <w:spacing w:line="500" w:lineRule="exact"/>
        <w:rPr>
          <w:rFonts w:ascii="仿宋" w:eastAsia="仿宋" w:hAnsi="仿宋" w:cs="仿宋"/>
          <w:sz w:val="24"/>
          <w:szCs w:val="28"/>
        </w:rPr>
      </w:pPr>
      <w:r w:rsidRPr="00800428">
        <w:rPr>
          <w:rFonts w:ascii="仿宋" w:eastAsia="仿宋" w:hAnsi="仿宋" w:cs="仿宋" w:hint="eastAsia"/>
          <w:sz w:val="24"/>
          <w:szCs w:val="28"/>
        </w:rPr>
        <w:t>竞争性比选项目名称：</w:t>
      </w:r>
    </w:p>
    <w:p w:rsidR="00FE3D75" w:rsidRPr="00800428" w:rsidRDefault="00FE3D75" w:rsidP="00FE3D75">
      <w:pPr>
        <w:spacing w:line="500" w:lineRule="exact"/>
        <w:jc w:val="right"/>
        <w:rPr>
          <w:rFonts w:ascii="仿宋" w:eastAsia="仿宋" w:hAnsi="仿宋" w:cs="仿宋"/>
          <w:sz w:val="24"/>
          <w:szCs w:val="28"/>
        </w:rPr>
      </w:pPr>
      <w:r w:rsidRPr="00800428">
        <w:rPr>
          <w:rFonts w:ascii="仿宋" w:eastAsia="仿宋" w:hAnsi="仿宋" w:cs="仿宋" w:hint="eastAsia"/>
          <w:sz w:val="24"/>
          <w:szCs w:val="28"/>
        </w:rPr>
        <w:t xml:space="preserve">                                                     单位：元</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
        <w:gridCol w:w="638"/>
        <w:gridCol w:w="1019"/>
        <w:gridCol w:w="14"/>
        <w:gridCol w:w="957"/>
        <w:gridCol w:w="955"/>
        <w:gridCol w:w="927"/>
        <w:gridCol w:w="927"/>
        <w:gridCol w:w="927"/>
        <w:gridCol w:w="871"/>
        <w:gridCol w:w="604"/>
        <w:gridCol w:w="790"/>
      </w:tblGrid>
      <w:tr w:rsidR="00FE3D75" w:rsidRPr="00800428" w:rsidTr="00BD5298">
        <w:trPr>
          <w:trHeight w:hRule="exact" w:val="1345"/>
          <w:jc w:val="center"/>
        </w:trPr>
        <w:tc>
          <w:tcPr>
            <w:tcW w:w="462"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序号</w:t>
            </w:r>
          </w:p>
        </w:tc>
        <w:tc>
          <w:tcPr>
            <w:tcW w:w="638"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名称</w:t>
            </w:r>
          </w:p>
        </w:tc>
        <w:tc>
          <w:tcPr>
            <w:tcW w:w="1019"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品牌、规格型号</w:t>
            </w:r>
          </w:p>
        </w:tc>
        <w:tc>
          <w:tcPr>
            <w:tcW w:w="971" w:type="dxa"/>
            <w:gridSpan w:val="2"/>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制造商</w:t>
            </w:r>
          </w:p>
        </w:tc>
        <w:tc>
          <w:tcPr>
            <w:tcW w:w="955"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原产地</w:t>
            </w:r>
          </w:p>
        </w:tc>
        <w:tc>
          <w:tcPr>
            <w:tcW w:w="927" w:type="dxa"/>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竞争性比</w:t>
            </w:r>
            <w:proofErr w:type="gramStart"/>
            <w:r w:rsidRPr="00800428">
              <w:rPr>
                <w:rFonts w:ascii="仿宋" w:eastAsia="仿宋" w:hAnsi="仿宋" w:cs="仿宋" w:hint="eastAsia"/>
                <w:b/>
                <w:sz w:val="21"/>
                <w:szCs w:val="21"/>
              </w:rPr>
              <w:t>选文件</w:t>
            </w:r>
            <w:proofErr w:type="gramEnd"/>
            <w:r w:rsidRPr="00800428">
              <w:rPr>
                <w:rFonts w:ascii="仿宋" w:eastAsia="仿宋" w:hAnsi="仿宋" w:cs="仿宋" w:hint="eastAsia"/>
                <w:b/>
                <w:sz w:val="21"/>
                <w:szCs w:val="21"/>
              </w:rPr>
              <w:t>要求技术参数</w:t>
            </w:r>
          </w:p>
        </w:tc>
        <w:tc>
          <w:tcPr>
            <w:tcW w:w="927" w:type="dxa"/>
          </w:tcPr>
          <w:p w:rsidR="00FE3D75" w:rsidRPr="00800428" w:rsidRDefault="00FE3D75" w:rsidP="00BD5298">
            <w:pPr>
              <w:jc w:val="center"/>
              <w:rPr>
                <w:rFonts w:ascii="仿宋" w:eastAsia="仿宋" w:hAnsi="仿宋" w:cs="仿宋"/>
                <w:b/>
                <w:sz w:val="21"/>
                <w:szCs w:val="21"/>
              </w:rPr>
            </w:pPr>
          </w:p>
          <w:p w:rsidR="00FE3D75" w:rsidRPr="00800428" w:rsidRDefault="00FE3D75" w:rsidP="00BD5298">
            <w:pPr>
              <w:jc w:val="center"/>
              <w:rPr>
                <w:rFonts w:ascii="仿宋" w:eastAsia="仿宋" w:hAnsi="仿宋" w:cs="仿宋"/>
                <w:b/>
                <w:sz w:val="21"/>
                <w:szCs w:val="21"/>
              </w:rPr>
            </w:pPr>
          </w:p>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投选产品技术参数</w:t>
            </w:r>
          </w:p>
        </w:tc>
        <w:tc>
          <w:tcPr>
            <w:tcW w:w="927" w:type="dxa"/>
          </w:tcPr>
          <w:p w:rsidR="00FE3D75" w:rsidRPr="00800428" w:rsidRDefault="00FE3D75" w:rsidP="00BD5298">
            <w:pPr>
              <w:widowControl/>
              <w:spacing w:line="240" w:lineRule="exact"/>
              <w:jc w:val="center"/>
              <w:textAlignment w:val="center"/>
              <w:rPr>
                <w:rFonts w:ascii="仿宋" w:eastAsia="仿宋" w:hAnsi="仿宋" w:cs="仿宋"/>
                <w:b/>
                <w:sz w:val="21"/>
                <w:szCs w:val="21"/>
              </w:rPr>
            </w:pPr>
          </w:p>
          <w:p w:rsidR="00FE3D75" w:rsidRPr="00800428" w:rsidRDefault="00FE3D75" w:rsidP="00BD5298">
            <w:pPr>
              <w:widowControl/>
              <w:spacing w:line="240" w:lineRule="exact"/>
              <w:jc w:val="center"/>
              <w:textAlignment w:val="center"/>
              <w:rPr>
                <w:rFonts w:ascii="仿宋" w:eastAsia="仿宋" w:hAnsi="仿宋" w:cs="仿宋"/>
                <w:b/>
                <w:sz w:val="21"/>
                <w:szCs w:val="21"/>
              </w:rPr>
            </w:pPr>
          </w:p>
          <w:p w:rsidR="00FE3D75" w:rsidRPr="00800428" w:rsidRDefault="00FE3D75" w:rsidP="00BD5298">
            <w:pPr>
              <w:widowControl/>
              <w:spacing w:line="240" w:lineRule="exact"/>
              <w:jc w:val="center"/>
              <w:textAlignment w:val="center"/>
              <w:rPr>
                <w:rFonts w:ascii="仿宋" w:eastAsia="仿宋" w:hAnsi="仿宋" w:cs="仿宋"/>
                <w:b/>
                <w:sz w:val="21"/>
                <w:szCs w:val="21"/>
              </w:rPr>
            </w:pPr>
            <w:r w:rsidRPr="00800428">
              <w:rPr>
                <w:rFonts w:ascii="仿宋" w:eastAsia="仿宋" w:hAnsi="仿宋" w:cs="仿宋" w:hint="eastAsia"/>
                <w:b/>
                <w:sz w:val="21"/>
                <w:szCs w:val="21"/>
              </w:rPr>
              <w:t>技术差异</w:t>
            </w:r>
          </w:p>
          <w:p w:rsidR="00FE3D75" w:rsidRPr="00800428" w:rsidRDefault="00FE3D75" w:rsidP="00BD5298">
            <w:pPr>
              <w:ind w:left="1680" w:hanging="1680"/>
              <w:jc w:val="center"/>
              <w:rPr>
                <w:rFonts w:ascii="仿宋" w:eastAsia="仿宋" w:hAnsi="仿宋" w:cs="仿宋"/>
                <w:b/>
                <w:sz w:val="21"/>
                <w:szCs w:val="21"/>
              </w:rPr>
            </w:pPr>
            <w:r w:rsidRPr="00800428">
              <w:rPr>
                <w:rFonts w:ascii="仿宋" w:eastAsia="仿宋" w:hAnsi="仿宋" w:cs="仿宋" w:hint="eastAsia"/>
                <w:b/>
                <w:sz w:val="21"/>
                <w:szCs w:val="21"/>
              </w:rPr>
              <w:t>说明</w:t>
            </w:r>
          </w:p>
        </w:tc>
        <w:tc>
          <w:tcPr>
            <w:tcW w:w="871" w:type="dxa"/>
            <w:vAlign w:val="center"/>
          </w:tcPr>
          <w:p w:rsidR="00FE3D75" w:rsidRPr="00800428" w:rsidRDefault="00FE3D75" w:rsidP="00BD5298">
            <w:pPr>
              <w:ind w:left="1680" w:hanging="1680"/>
              <w:jc w:val="center"/>
              <w:rPr>
                <w:rFonts w:ascii="仿宋" w:eastAsia="仿宋" w:hAnsi="仿宋" w:cs="仿宋"/>
                <w:b/>
                <w:sz w:val="21"/>
                <w:szCs w:val="21"/>
              </w:rPr>
            </w:pPr>
            <w:r w:rsidRPr="00800428">
              <w:rPr>
                <w:rFonts w:ascii="仿宋" w:eastAsia="仿宋" w:hAnsi="仿宋" w:cs="仿宋" w:hint="eastAsia"/>
                <w:b/>
                <w:sz w:val="21"/>
                <w:szCs w:val="21"/>
              </w:rPr>
              <w:t>数量</w:t>
            </w:r>
          </w:p>
        </w:tc>
        <w:tc>
          <w:tcPr>
            <w:tcW w:w="604"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单价</w:t>
            </w:r>
          </w:p>
        </w:tc>
        <w:tc>
          <w:tcPr>
            <w:tcW w:w="790" w:type="dxa"/>
            <w:vAlign w:val="center"/>
          </w:tcPr>
          <w:p w:rsidR="00FE3D75" w:rsidRPr="00800428" w:rsidRDefault="00FE3D75" w:rsidP="00BD5298">
            <w:pPr>
              <w:jc w:val="center"/>
              <w:rPr>
                <w:rFonts w:ascii="仿宋" w:eastAsia="仿宋" w:hAnsi="仿宋" w:cs="仿宋"/>
                <w:b/>
                <w:sz w:val="21"/>
                <w:szCs w:val="21"/>
              </w:rPr>
            </w:pPr>
            <w:r w:rsidRPr="00800428">
              <w:rPr>
                <w:rFonts w:ascii="仿宋" w:eastAsia="仿宋" w:hAnsi="仿宋" w:cs="仿宋" w:hint="eastAsia"/>
                <w:b/>
                <w:sz w:val="21"/>
                <w:szCs w:val="21"/>
              </w:rPr>
              <w:t>合计</w:t>
            </w: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1</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2</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3</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4</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5</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6</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7</w:t>
            </w:r>
          </w:p>
        </w:tc>
        <w:tc>
          <w:tcPr>
            <w:tcW w:w="638" w:type="dxa"/>
            <w:vAlign w:val="center"/>
          </w:tcPr>
          <w:p w:rsidR="00FE3D75" w:rsidRPr="00800428" w:rsidRDefault="00FE3D75" w:rsidP="00BD5298">
            <w:pPr>
              <w:jc w:val="center"/>
              <w:rPr>
                <w:rFonts w:ascii="仿宋" w:eastAsia="仿宋" w:hAnsi="仿宋" w:cs="仿宋"/>
                <w:sz w:val="21"/>
                <w:szCs w:val="21"/>
              </w:rPr>
            </w:pPr>
          </w:p>
        </w:tc>
        <w:tc>
          <w:tcPr>
            <w:tcW w:w="1019" w:type="dxa"/>
          </w:tcPr>
          <w:p w:rsidR="00FE3D75" w:rsidRPr="00800428" w:rsidRDefault="00FE3D75" w:rsidP="00BD5298">
            <w:pPr>
              <w:jc w:val="center"/>
              <w:rPr>
                <w:rFonts w:ascii="仿宋" w:eastAsia="仿宋" w:hAnsi="仿宋" w:cs="仿宋"/>
                <w:sz w:val="21"/>
                <w:szCs w:val="21"/>
              </w:rPr>
            </w:pPr>
          </w:p>
        </w:tc>
        <w:tc>
          <w:tcPr>
            <w:tcW w:w="971" w:type="dxa"/>
            <w:gridSpan w:val="2"/>
          </w:tcPr>
          <w:p w:rsidR="00FE3D75" w:rsidRPr="00800428" w:rsidRDefault="00FE3D75" w:rsidP="00BD5298">
            <w:pPr>
              <w:jc w:val="center"/>
              <w:rPr>
                <w:rFonts w:ascii="仿宋" w:eastAsia="仿宋" w:hAnsi="仿宋" w:cs="仿宋"/>
                <w:sz w:val="21"/>
                <w:szCs w:val="21"/>
              </w:rPr>
            </w:pPr>
          </w:p>
        </w:tc>
        <w:tc>
          <w:tcPr>
            <w:tcW w:w="955"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927" w:type="dxa"/>
          </w:tcPr>
          <w:p w:rsidR="00FE3D75" w:rsidRPr="00800428" w:rsidRDefault="00FE3D75" w:rsidP="00BD5298">
            <w:pPr>
              <w:jc w:val="center"/>
              <w:rPr>
                <w:rFonts w:ascii="仿宋" w:eastAsia="仿宋" w:hAnsi="仿宋" w:cs="仿宋"/>
                <w:sz w:val="21"/>
                <w:szCs w:val="21"/>
              </w:rPr>
            </w:pPr>
          </w:p>
        </w:tc>
        <w:tc>
          <w:tcPr>
            <w:tcW w:w="871" w:type="dxa"/>
            <w:vAlign w:val="center"/>
          </w:tcPr>
          <w:p w:rsidR="00FE3D75" w:rsidRPr="00800428" w:rsidRDefault="00FE3D75" w:rsidP="00BD5298">
            <w:pPr>
              <w:jc w:val="center"/>
              <w:rPr>
                <w:rFonts w:ascii="仿宋" w:eastAsia="仿宋" w:hAnsi="仿宋" w:cs="仿宋"/>
                <w:sz w:val="21"/>
                <w:szCs w:val="21"/>
              </w:rPr>
            </w:pPr>
          </w:p>
        </w:tc>
        <w:tc>
          <w:tcPr>
            <w:tcW w:w="604" w:type="dxa"/>
          </w:tcPr>
          <w:p w:rsidR="00FE3D75" w:rsidRPr="00800428" w:rsidRDefault="00FE3D75" w:rsidP="00BD5298">
            <w:pPr>
              <w:jc w:val="center"/>
              <w:rPr>
                <w:rFonts w:ascii="仿宋" w:eastAsia="仿宋" w:hAnsi="仿宋" w:cs="仿宋"/>
                <w:sz w:val="21"/>
                <w:szCs w:val="21"/>
              </w:rPr>
            </w:pPr>
          </w:p>
        </w:tc>
        <w:tc>
          <w:tcPr>
            <w:tcW w:w="790" w:type="dxa"/>
          </w:tcPr>
          <w:p w:rsidR="00FE3D75" w:rsidRPr="00800428" w:rsidRDefault="00FE3D75" w:rsidP="00BD5298">
            <w:pPr>
              <w:jc w:val="center"/>
              <w:rPr>
                <w:rFonts w:ascii="仿宋" w:eastAsia="仿宋" w:hAnsi="仿宋" w:cs="仿宋"/>
                <w:sz w:val="21"/>
                <w:szCs w:val="21"/>
              </w:rPr>
            </w:pPr>
          </w:p>
        </w:tc>
      </w:tr>
      <w:tr w:rsidR="00FE3D75" w:rsidRPr="00800428" w:rsidTr="00BD5298">
        <w:trPr>
          <w:trHeight w:hRule="exact" w:val="397"/>
          <w:jc w:val="center"/>
        </w:trPr>
        <w:tc>
          <w:tcPr>
            <w:tcW w:w="462" w:type="dxa"/>
            <w:vAlign w:val="center"/>
          </w:tcPr>
          <w:p w:rsidR="00FE3D75" w:rsidRPr="00800428" w:rsidRDefault="00FE3D75" w:rsidP="00BD5298">
            <w:pPr>
              <w:pStyle w:val="af9"/>
              <w:spacing w:line="240" w:lineRule="atLeast"/>
              <w:ind w:left="560"/>
              <w:jc w:val="center"/>
              <w:outlineLvl w:val="0"/>
              <w:rPr>
                <w:rFonts w:ascii="仿宋" w:eastAsia="仿宋" w:hAnsi="仿宋" w:cs="仿宋"/>
                <w:szCs w:val="21"/>
              </w:rPr>
            </w:pPr>
            <w:r w:rsidRPr="00800428">
              <w:rPr>
                <w:rFonts w:ascii="仿宋" w:eastAsia="仿宋" w:hAnsi="仿宋" w:cs="仿宋" w:hint="eastAsia"/>
                <w:szCs w:val="21"/>
              </w:rPr>
              <w:t>12</w:t>
            </w:r>
          </w:p>
        </w:tc>
        <w:tc>
          <w:tcPr>
            <w:tcW w:w="638" w:type="dxa"/>
            <w:vAlign w:val="center"/>
          </w:tcPr>
          <w:p w:rsidR="00FE3D75" w:rsidRPr="00800428" w:rsidRDefault="00FE3D75" w:rsidP="00BD5298">
            <w:pPr>
              <w:jc w:val="center"/>
              <w:rPr>
                <w:rFonts w:ascii="仿宋" w:eastAsia="仿宋" w:hAnsi="仿宋" w:cs="仿宋"/>
                <w:sz w:val="21"/>
                <w:szCs w:val="21"/>
              </w:rPr>
            </w:pPr>
            <w:r w:rsidRPr="00800428">
              <w:rPr>
                <w:rFonts w:ascii="仿宋" w:eastAsia="仿宋" w:hAnsi="仿宋" w:cs="仿宋" w:hint="eastAsia"/>
                <w:sz w:val="21"/>
                <w:szCs w:val="21"/>
              </w:rPr>
              <w:t>总计</w:t>
            </w:r>
          </w:p>
        </w:tc>
        <w:tc>
          <w:tcPr>
            <w:tcW w:w="1033" w:type="dxa"/>
            <w:gridSpan w:val="2"/>
          </w:tcPr>
          <w:p w:rsidR="00FE3D75" w:rsidRPr="00800428" w:rsidRDefault="00FE3D75" w:rsidP="00BD5298">
            <w:pPr>
              <w:rPr>
                <w:rFonts w:ascii="仿宋" w:eastAsia="仿宋" w:hAnsi="仿宋" w:cs="仿宋"/>
                <w:sz w:val="21"/>
                <w:szCs w:val="21"/>
              </w:rPr>
            </w:pPr>
          </w:p>
        </w:tc>
        <w:tc>
          <w:tcPr>
            <w:tcW w:w="6958" w:type="dxa"/>
            <w:gridSpan w:val="8"/>
          </w:tcPr>
          <w:p w:rsidR="00FE3D75" w:rsidRPr="00800428" w:rsidRDefault="00FE3D75" w:rsidP="00BD5298">
            <w:pPr>
              <w:rPr>
                <w:rFonts w:ascii="仿宋" w:eastAsia="仿宋" w:hAnsi="仿宋" w:cs="仿宋"/>
                <w:sz w:val="21"/>
                <w:szCs w:val="21"/>
              </w:rPr>
            </w:pPr>
          </w:p>
        </w:tc>
      </w:tr>
    </w:tbl>
    <w:p w:rsidR="00FE3D75" w:rsidRPr="00800428" w:rsidRDefault="00FE3D75" w:rsidP="00FE3D75">
      <w:pPr>
        <w:spacing w:line="500" w:lineRule="exact"/>
        <w:rPr>
          <w:rFonts w:ascii="仿宋" w:eastAsia="仿宋" w:hAnsi="仿宋" w:cs="仿宋"/>
          <w:b/>
          <w:sz w:val="24"/>
          <w:szCs w:val="28"/>
        </w:rPr>
      </w:pPr>
      <w:r w:rsidRPr="00800428">
        <w:rPr>
          <w:rFonts w:ascii="仿宋" w:eastAsia="仿宋" w:hAnsi="仿宋" w:cs="仿宋" w:hint="eastAsia"/>
          <w:b/>
          <w:sz w:val="24"/>
          <w:szCs w:val="28"/>
        </w:rPr>
        <w:t xml:space="preserve">        投选人：                                             法定代表人或法定代表人授权代表：</w:t>
      </w:r>
    </w:p>
    <w:p w:rsidR="00FE3D75" w:rsidRPr="00800428" w:rsidRDefault="00FE3D75" w:rsidP="00FE3D75">
      <w:pPr>
        <w:spacing w:line="500" w:lineRule="exact"/>
        <w:rPr>
          <w:rFonts w:ascii="仿宋" w:eastAsia="仿宋" w:hAnsi="仿宋" w:cs="仿宋"/>
          <w:b/>
          <w:sz w:val="24"/>
          <w:szCs w:val="28"/>
        </w:rPr>
      </w:pPr>
      <w:r w:rsidRPr="00800428">
        <w:rPr>
          <w:rFonts w:ascii="仿宋" w:eastAsia="仿宋" w:hAnsi="仿宋" w:cs="仿宋" w:hint="eastAsia"/>
          <w:b/>
          <w:sz w:val="24"/>
          <w:szCs w:val="28"/>
        </w:rPr>
        <w:t xml:space="preserve">       （投选人公章）                                            （签字或盖章）</w:t>
      </w:r>
    </w:p>
    <w:p w:rsidR="00FE3D75" w:rsidRPr="00800428" w:rsidRDefault="00FE3D75" w:rsidP="00FE3D75">
      <w:pPr>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 xml:space="preserve">                                            年     月     日</w:t>
      </w:r>
    </w:p>
    <w:p w:rsidR="00FE3D75" w:rsidRPr="00800428" w:rsidRDefault="00FE3D75" w:rsidP="00FE3D75">
      <w:pPr>
        <w:snapToGrid w:val="0"/>
        <w:spacing w:line="36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说明：</w:t>
      </w:r>
    </w:p>
    <w:p w:rsidR="00FE3D75" w:rsidRPr="00800428" w:rsidRDefault="00FE3D75" w:rsidP="00FE3D75">
      <w:pPr>
        <w:tabs>
          <w:tab w:val="left" w:pos="6300"/>
        </w:tabs>
        <w:snapToGrid w:val="0"/>
        <w:spacing w:line="460" w:lineRule="exact"/>
        <w:ind w:firstLineChars="200" w:firstLine="480"/>
        <w:jc w:val="left"/>
        <w:rPr>
          <w:rFonts w:ascii="仿宋" w:eastAsia="仿宋" w:hAnsi="仿宋" w:cs="仿宋"/>
          <w:sz w:val="24"/>
          <w:szCs w:val="28"/>
        </w:rPr>
      </w:pPr>
      <w:r w:rsidRPr="00800428">
        <w:rPr>
          <w:rFonts w:ascii="仿宋" w:eastAsia="仿宋" w:hAnsi="仿宋" w:cs="仿宋" w:hint="eastAsia"/>
          <w:sz w:val="24"/>
          <w:szCs w:val="28"/>
        </w:rPr>
        <w:t>1.请投选人完整填写本表；采购人已填写好的内容投选人不可更改；</w:t>
      </w:r>
    </w:p>
    <w:p w:rsidR="00FE3D75" w:rsidRPr="00800428" w:rsidRDefault="00FE3D75" w:rsidP="00FE3D75">
      <w:pPr>
        <w:tabs>
          <w:tab w:val="left" w:pos="6300"/>
        </w:tabs>
        <w:snapToGrid w:val="0"/>
        <w:spacing w:line="460" w:lineRule="exact"/>
        <w:ind w:firstLineChars="200" w:firstLine="480"/>
        <w:jc w:val="left"/>
        <w:rPr>
          <w:rFonts w:ascii="仿宋" w:eastAsia="仿宋" w:hAnsi="仿宋" w:cs="仿宋"/>
          <w:sz w:val="24"/>
          <w:szCs w:val="28"/>
        </w:rPr>
      </w:pPr>
      <w:r w:rsidRPr="00800428">
        <w:rPr>
          <w:rFonts w:ascii="仿宋" w:eastAsia="仿宋" w:hAnsi="仿宋" w:cs="仿宋" w:hint="eastAsia"/>
          <w:sz w:val="24"/>
          <w:szCs w:val="28"/>
        </w:rPr>
        <w:t>2.投选人</w:t>
      </w:r>
      <w:r w:rsidRPr="00800428">
        <w:rPr>
          <w:rFonts w:ascii="仿宋" w:eastAsia="仿宋" w:hAnsi="仿宋" w:cs="仿宋" w:hint="eastAsia"/>
          <w:sz w:val="24"/>
        </w:rPr>
        <w:t>根据投选产品情况在“技术差异说明”项填写正偏离或负偏离及原因，完全符合的填写“无差异”；</w:t>
      </w:r>
    </w:p>
    <w:p w:rsidR="00FE3D75" w:rsidRPr="00800428" w:rsidRDefault="00FE3D75" w:rsidP="00FE3D75">
      <w:pPr>
        <w:snapToGrid w:val="0"/>
        <w:spacing w:line="46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3.该表可扩展，并逐页签字或盖章。</w:t>
      </w:r>
    </w:p>
    <w:p w:rsidR="00FE3D75" w:rsidRPr="00800428" w:rsidRDefault="00FE3D75" w:rsidP="00FE3D75">
      <w:pPr>
        <w:rPr>
          <w:rFonts w:ascii="仿宋" w:eastAsia="仿宋" w:hAnsi="仿宋" w:cs="仿宋"/>
          <w:b/>
          <w:bCs/>
        </w:rPr>
        <w:sectPr w:rsidR="00FE3D75" w:rsidRPr="00800428" w:rsidSect="00BD5298">
          <w:pgSz w:w="11907" w:h="16840" w:code="9"/>
          <w:pgMar w:top="2098" w:right="1474" w:bottom="1985" w:left="1588" w:header="1134" w:footer="1701" w:gutter="0"/>
          <w:cols w:space="720"/>
          <w:docGrid w:linePitch="381" w:charSpace="-5735"/>
        </w:sectPr>
      </w:pPr>
    </w:p>
    <w:p w:rsidR="00FE3D75" w:rsidRPr="00800428" w:rsidRDefault="00FE3D75" w:rsidP="00FE3D75">
      <w:pPr>
        <w:jc w:val="center"/>
        <w:rPr>
          <w:rFonts w:ascii="仿宋" w:eastAsia="仿宋" w:hAnsi="仿宋" w:cs="仿宋"/>
          <w:b/>
          <w:bCs/>
        </w:rPr>
      </w:pPr>
    </w:p>
    <w:p w:rsidR="00FE3D75" w:rsidRPr="00800428" w:rsidRDefault="00FE3D75" w:rsidP="00FE3D75">
      <w:pPr>
        <w:jc w:val="center"/>
        <w:rPr>
          <w:rFonts w:ascii="仿宋" w:eastAsia="仿宋" w:hAnsi="仿宋" w:cs="仿宋"/>
          <w:b/>
          <w:bCs/>
          <w:sz w:val="24"/>
          <w:szCs w:val="21"/>
        </w:rPr>
      </w:pPr>
      <w:r w:rsidRPr="00800428">
        <w:rPr>
          <w:rFonts w:ascii="仿宋" w:eastAsia="仿宋" w:hAnsi="仿宋" w:cs="仿宋" w:hint="eastAsia"/>
          <w:b/>
          <w:bCs/>
          <w:sz w:val="24"/>
          <w:szCs w:val="21"/>
        </w:rPr>
        <w:t>二、技术文件</w:t>
      </w:r>
    </w:p>
    <w:p w:rsidR="00FE3D75" w:rsidRPr="00800428" w:rsidRDefault="00FE3D75" w:rsidP="00FE3D75">
      <w:pPr>
        <w:widowControl/>
        <w:jc w:val="left"/>
        <w:rPr>
          <w:rFonts w:ascii="仿宋" w:eastAsia="仿宋" w:hAnsi="仿宋" w:cs="仿宋"/>
          <w:b/>
          <w:bCs/>
        </w:rPr>
      </w:pPr>
    </w:p>
    <w:p w:rsidR="00FE3D75" w:rsidRPr="00800428" w:rsidRDefault="00FE3D75" w:rsidP="00FE3D75">
      <w:pPr>
        <w:tabs>
          <w:tab w:val="left" w:pos="6300"/>
        </w:tabs>
        <w:snapToGrid w:val="0"/>
        <w:spacing w:line="500" w:lineRule="exact"/>
        <w:ind w:firstLine="570"/>
        <w:jc w:val="center"/>
        <w:rPr>
          <w:rFonts w:ascii="仿宋" w:eastAsia="仿宋" w:hAnsi="仿宋" w:cs="仿宋"/>
          <w:sz w:val="24"/>
        </w:rPr>
      </w:pPr>
      <w:r w:rsidRPr="00800428">
        <w:rPr>
          <w:rFonts w:ascii="仿宋" w:eastAsia="仿宋" w:hAnsi="仿宋" w:cs="仿宋" w:hint="eastAsia"/>
          <w:sz w:val="24"/>
        </w:rPr>
        <w:t>（一）所投各产品进入当期国家节能、环保清单目录的证明文件（如果有）</w:t>
      </w:r>
    </w:p>
    <w:p w:rsidR="00FE3D75" w:rsidRPr="00800428" w:rsidRDefault="00FE3D75" w:rsidP="00FE3D75">
      <w:pPr>
        <w:snapToGrid w:val="0"/>
        <w:spacing w:line="500" w:lineRule="exact"/>
        <w:ind w:leftChars="258" w:left="826"/>
        <w:rPr>
          <w:rFonts w:ascii="仿宋" w:eastAsia="仿宋" w:hAnsi="仿宋" w:cs="仿宋"/>
          <w:sz w:val="24"/>
        </w:rPr>
      </w:pPr>
      <w:r w:rsidRPr="00800428">
        <w:rPr>
          <w:rFonts w:ascii="仿宋" w:eastAsia="仿宋" w:hAnsi="仿宋" w:cs="仿宋" w:hint="eastAsia"/>
          <w:b/>
          <w:sz w:val="24"/>
        </w:rPr>
        <w:t>说明：</w:t>
      </w:r>
      <w:r w:rsidRPr="00800428">
        <w:rPr>
          <w:rFonts w:ascii="仿宋" w:eastAsia="仿宋" w:hAnsi="仿宋" w:cs="仿宋" w:hint="eastAsia"/>
          <w:sz w:val="24"/>
        </w:rPr>
        <w:t>节能、环保以国家财政部等部门发布的最新一期《节能产品政府采购清单》</w:t>
      </w:r>
    </w:p>
    <w:p w:rsidR="00FE3D75" w:rsidRPr="00800428" w:rsidRDefault="00FE3D75" w:rsidP="00FE3D75">
      <w:pPr>
        <w:snapToGrid w:val="0"/>
        <w:spacing w:line="500" w:lineRule="exact"/>
        <w:ind w:leftChars="86" w:left="275"/>
        <w:rPr>
          <w:rFonts w:ascii="仿宋" w:eastAsia="仿宋" w:hAnsi="仿宋" w:cs="仿宋"/>
          <w:sz w:val="24"/>
        </w:rPr>
      </w:pPr>
      <w:r w:rsidRPr="00800428">
        <w:rPr>
          <w:rFonts w:ascii="仿宋" w:eastAsia="仿宋" w:hAnsi="仿宋" w:cs="仿宋" w:hint="eastAsia"/>
          <w:sz w:val="24"/>
        </w:rPr>
        <w:t>和《环境标志产品政府采购清单》为准（投选人须提供所投产品在《节能产品政府采购清单》和《环境标志产品政府采购清单》中相应页面的打印或复印材料。</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center"/>
        <w:rPr>
          <w:rFonts w:ascii="仿宋" w:eastAsia="仿宋" w:hAnsi="仿宋" w:cs="仿宋"/>
          <w:sz w:val="24"/>
        </w:rPr>
      </w:pPr>
      <w:r w:rsidRPr="00800428">
        <w:rPr>
          <w:rFonts w:ascii="仿宋" w:eastAsia="仿宋" w:hAnsi="仿宋" w:cs="仿宋" w:hint="eastAsia"/>
        </w:rPr>
        <w:br w:type="page"/>
      </w:r>
    </w:p>
    <w:p w:rsidR="00FE3D75" w:rsidRPr="00800428" w:rsidRDefault="00FE3D75" w:rsidP="00B44113">
      <w:pPr>
        <w:rPr>
          <w:rFonts w:ascii="仿宋" w:eastAsia="仿宋" w:hAnsi="仿宋" w:cs="仿宋"/>
          <w:b/>
          <w:bCs/>
          <w:sz w:val="24"/>
        </w:rPr>
      </w:pPr>
      <w:bookmarkStart w:id="56" w:name="_Toc492721039"/>
      <w:bookmarkStart w:id="57" w:name="_Toc429584886"/>
    </w:p>
    <w:p w:rsidR="00FE3D75" w:rsidRPr="00800428" w:rsidRDefault="00FE3D75" w:rsidP="00FE3D75">
      <w:pPr>
        <w:jc w:val="center"/>
        <w:rPr>
          <w:rFonts w:ascii="仿宋" w:eastAsia="仿宋" w:hAnsi="仿宋" w:cs="仿宋"/>
          <w:b/>
          <w:bCs/>
          <w:sz w:val="24"/>
        </w:rPr>
      </w:pPr>
      <w:r w:rsidRPr="00800428">
        <w:rPr>
          <w:rFonts w:ascii="仿宋" w:eastAsia="仿宋" w:hAnsi="仿宋" w:cs="仿宋" w:hint="eastAsia"/>
          <w:b/>
          <w:bCs/>
          <w:sz w:val="24"/>
        </w:rPr>
        <w:t>三、商务文件</w:t>
      </w:r>
      <w:bookmarkEnd w:id="56"/>
      <w:bookmarkEnd w:id="57"/>
    </w:p>
    <w:p w:rsidR="00FE3D75" w:rsidRPr="00800428" w:rsidRDefault="00FE3D75" w:rsidP="005167B6">
      <w:pPr>
        <w:snapToGrid w:val="0"/>
        <w:spacing w:beforeLines="50" w:line="500" w:lineRule="exact"/>
        <w:jc w:val="center"/>
        <w:rPr>
          <w:rFonts w:ascii="仿宋" w:eastAsia="仿宋" w:hAnsi="仿宋" w:cs="仿宋"/>
          <w:szCs w:val="28"/>
        </w:rPr>
      </w:pPr>
    </w:p>
    <w:p w:rsidR="00FE3D75" w:rsidRPr="00800428" w:rsidRDefault="00FE3D75" w:rsidP="00FE3D75">
      <w:pPr>
        <w:widowControl/>
        <w:jc w:val="left"/>
        <w:rPr>
          <w:rFonts w:ascii="仿宋" w:eastAsia="仿宋" w:hAnsi="仿宋" w:cs="仿宋"/>
          <w:szCs w:val="28"/>
        </w:rPr>
      </w:pPr>
    </w:p>
    <w:p w:rsidR="00FE3D75" w:rsidRPr="00800428" w:rsidRDefault="00FE3D75" w:rsidP="005167B6">
      <w:pPr>
        <w:snapToGrid w:val="0"/>
        <w:spacing w:beforeLines="50" w:line="500" w:lineRule="exact"/>
        <w:jc w:val="center"/>
        <w:rPr>
          <w:rFonts w:ascii="仿宋" w:eastAsia="仿宋" w:hAnsi="仿宋" w:cs="仿宋"/>
          <w:sz w:val="24"/>
        </w:rPr>
      </w:pPr>
      <w:r w:rsidRPr="00800428">
        <w:rPr>
          <w:rFonts w:ascii="仿宋" w:eastAsia="仿宋" w:hAnsi="仿宋" w:cs="仿宋" w:hint="eastAsia"/>
          <w:sz w:val="24"/>
        </w:rPr>
        <w:t>（一）投选函（格式）</w:t>
      </w: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spacing w:line="500" w:lineRule="exact"/>
        <w:ind w:firstLineChars="200" w:firstLine="480"/>
        <w:rPr>
          <w:rFonts w:ascii="仿宋" w:eastAsia="仿宋" w:hAnsi="仿宋" w:cs="仿宋"/>
          <w:sz w:val="24"/>
          <w:szCs w:val="28"/>
          <w:u w:val="single"/>
        </w:rPr>
      </w:pPr>
      <w:r w:rsidRPr="00800428">
        <w:rPr>
          <w:rFonts w:ascii="仿宋" w:eastAsia="仿宋" w:hAnsi="仿宋" w:cs="仿宋" w:hint="eastAsia"/>
          <w:sz w:val="24"/>
          <w:szCs w:val="28"/>
        </w:rPr>
        <w:t>竞争性比选项目名称：</w:t>
      </w:r>
      <w:r w:rsidRPr="00800428">
        <w:rPr>
          <w:rFonts w:ascii="仿宋" w:eastAsia="仿宋" w:hAnsi="仿宋" w:cs="仿宋" w:hint="eastAsia"/>
          <w:sz w:val="24"/>
          <w:szCs w:val="28"/>
          <w:u w:val="single"/>
        </w:rPr>
        <w:t xml:space="preserve">                                             </w:t>
      </w: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tabs>
          <w:tab w:val="left" w:pos="6300"/>
        </w:tabs>
        <w:snapToGrid w:val="0"/>
        <w:spacing w:line="500" w:lineRule="exact"/>
        <w:rPr>
          <w:rFonts w:ascii="仿宋" w:eastAsia="仿宋" w:hAnsi="仿宋" w:cs="仿宋"/>
          <w:sz w:val="24"/>
          <w:szCs w:val="28"/>
        </w:rPr>
      </w:pPr>
      <w:r w:rsidRPr="00800428">
        <w:rPr>
          <w:rFonts w:ascii="仿宋" w:eastAsia="仿宋" w:hAnsi="仿宋" w:cs="仿宋" w:hint="eastAsia"/>
          <w:sz w:val="24"/>
          <w:szCs w:val="28"/>
        </w:rPr>
        <w:t>致：</w:t>
      </w:r>
      <w:r w:rsidRPr="00800428">
        <w:rPr>
          <w:rFonts w:ascii="仿宋" w:eastAsia="仿宋" w:hAnsi="仿宋" w:cs="仿宋" w:hint="eastAsia"/>
          <w:sz w:val="24"/>
          <w:szCs w:val="28"/>
          <w:u w:val="single"/>
        </w:rPr>
        <w:t xml:space="preserve">                    </w:t>
      </w:r>
      <w:r w:rsidRPr="00800428">
        <w:rPr>
          <w:rFonts w:ascii="仿宋" w:eastAsia="仿宋" w:hAnsi="仿宋" w:cs="仿宋" w:hint="eastAsia"/>
          <w:sz w:val="24"/>
          <w:szCs w:val="28"/>
        </w:rPr>
        <w:t>（采购人名称）：</w:t>
      </w:r>
    </w:p>
    <w:p w:rsidR="00FE3D75" w:rsidRPr="00800428" w:rsidRDefault="00FE3D75" w:rsidP="005167B6">
      <w:pPr>
        <w:snapToGrid w:val="0"/>
        <w:spacing w:beforeLines="50"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u w:val="single"/>
        </w:rPr>
        <w:t xml:space="preserve">                        </w:t>
      </w:r>
      <w:r w:rsidRPr="00800428">
        <w:rPr>
          <w:rFonts w:ascii="仿宋" w:eastAsia="仿宋" w:hAnsi="仿宋" w:cs="仿宋" w:hint="eastAsia"/>
          <w:sz w:val="24"/>
          <w:szCs w:val="28"/>
        </w:rPr>
        <w:t>（投选人名称）系中华人民共和国合法企业，注册地址：</w:t>
      </w:r>
      <w:r w:rsidRPr="00800428">
        <w:rPr>
          <w:rFonts w:ascii="仿宋" w:eastAsia="仿宋" w:hAnsi="仿宋" w:cs="仿宋" w:hint="eastAsia"/>
          <w:sz w:val="24"/>
          <w:szCs w:val="28"/>
          <w:u w:val="single"/>
        </w:rPr>
        <w:t xml:space="preserve">                               </w:t>
      </w:r>
      <w:r w:rsidRPr="00800428">
        <w:rPr>
          <w:rFonts w:ascii="仿宋" w:eastAsia="仿宋" w:hAnsi="仿宋" w:cs="仿宋" w:hint="eastAsia"/>
          <w:sz w:val="24"/>
          <w:szCs w:val="28"/>
        </w:rPr>
        <w:t>。我方就参加本次投</w:t>
      </w:r>
      <w:proofErr w:type="gramStart"/>
      <w:r w:rsidRPr="00800428">
        <w:rPr>
          <w:rFonts w:ascii="仿宋" w:eastAsia="仿宋" w:hAnsi="仿宋" w:cs="仿宋" w:hint="eastAsia"/>
          <w:sz w:val="24"/>
          <w:szCs w:val="28"/>
        </w:rPr>
        <w:t>选有关</w:t>
      </w:r>
      <w:proofErr w:type="gramEnd"/>
      <w:r w:rsidRPr="00800428">
        <w:rPr>
          <w:rFonts w:ascii="仿宋" w:eastAsia="仿宋" w:hAnsi="仿宋" w:cs="仿宋" w:hint="eastAsia"/>
          <w:sz w:val="24"/>
          <w:szCs w:val="28"/>
        </w:rPr>
        <w:t>事项郑重声明如下：</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一、我方完全理解并接受该项目竞争性比</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所有要求。</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二、我方提交的所有投选文件、资料都是准确和真实的，如有虚假或隐瞒，我方愿意承担一切法律责任。</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三、我方承诺按照竞争性比</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要求，提供竞争性比选项目的技术服务。</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四、我方按竞争性比</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要求提交的投</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为：投</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正本1份，副本1份。</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五、我方承诺：本次投选的投选有效期为</w:t>
      </w:r>
      <w:r w:rsidRPr="00800428">
        <w:rPr>
          <w:rFonts w:ascii="仿宋" w:eastAsia="仿宋" w:hAnsi="仿宋" w:cs="仿宋"/>
          <w:sz w:val="24"/>
          <w:szCs w:val="28"/>
          <w:u w:val="single"/>
        </w:rPr>
        <w:t>60</w:t>
      </w:r>
      <w:r w:rsidRPr="00800428">
        <w:rPr>
          <w:rFonts w:ascii="仿宋" w:eastAsia="仿宋" w:hAnsi="仿宋" w:cs="仿宋" w:hint="eastAsia"/>
          <w:sz w:val="24"/>
          <w:szCs w:val="28"/>
          <w:u w:val="single"/>
        </w:rPr>
        <w:t>天</w:t>
      </w:r>
      <w:r w:rsidRPr="00800428">
        <w:rPr>
          <w:rFonts w:ascii="仿宋" w:eastAsia="仿宋" w:hAnsi="仿宋" w:cs="仿宋" w:hint="eastAsia"/>
          <w:sz w:val="24"/>
          <w:szCs w:val="28"/>
        </w:rPr>
        <w:t>。</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六、我方投选报价为闭口价。即在投选有效期和合同有效期内，该报价固定不变。</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七、如果我方中选，我方将履行竞争性比</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中规定的各项要求以及我方投</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的各项承诺，按《合同法》及合同约定条款承担我方责任。</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八、我方未</w:t>
      </w:r>
      <w:r w:rsidRPr="00800428">
        <w:rPr>
          <w:rFonts w:ascii="仿宋" w:eastAsia="仿宋" w:hAnsi="仿宋" w:cs="仿宋" w:hint="eastAsia"/>
          <w:sz w:val="24"/>
        </w:rPr>
        <w:t>为采购项目提供整体设计、规范编制或者项目管理、监理、检测等服务。</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t>九、我方理解，最低报价不是中选的唯一条件。</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szCs w:val="28"/>
        </w:rPr>
      </w:pPr>
      <w:r w:rsidRPr="00800428">
        <w:rPr>
          <w:rFonts w:ascii="仿宋" w:eastAsia="仿宋" w:hAnsi="仿宋" w:cs="仿宋" w:hint="eastAsia"/>
          <w:sz w:val="24"/>
          <w:szCs w:val="28"/>
        </w:rPr>
        <w:lastRenderedPageBreak/>
        <w:t>十、我方同意按有关规定及竞争性比</w:t>
      </w:r>
      <w:proofErr w:type="gramStart"/>
      <w:r w:rsidRPr="00800428">
        <w:rPr>
          <w:rFonts w:ascii="仿宋" w:eastAsia="仿宋" w:hAnsi="仿宋" w:cs="仿宋" w:hint="eastAsia"/>
          <w:sz w:val="24"/>
          <w:szCs w:val="28"/>
        </w:rPr>
        <w:t>选文件</w:t>
      </w:r>
      <w:proofErr w:type="gramEnd"/>
      <w:r w:rsidRPr="00800428">
        <w:rPr>
          <w:rFonts w:ascii="仿宋" w:eastAsia="仿宋" w:hAnsi="仿宋" w:cs="仿宋" w:hint="eastAsia"/>
          <w:sz w:val="24"/>
          <w:szCs w:val="28"/>
        </w:rPr>
        <w:t>要求，缴纳足额投选保证金，</w:t>
      </w:r>
      <w:proofErr w:type="gramStart"/>
      <w:r w:rsidRPr="00800428">
        <w:rPr>
          <w:rFonts w:ascii="仿宋" w:eastAsia="仿宋" w:hAnsi="仿宋" w:cs="仿宋" w:hint="eastAsia"/>
          <w:sz w:val="24"/>
          <w:szCs w:val="28"/>
        </w:rPr>
        <w:t>且投选</w:t>
      </w:r>
      <w:proofErr w:type="gramEnd"/>
      <w:r w:rsidRPr="00800428">
        <w:rPr>
          <w:rFonts w:ascii="仿宋" w:eastAsia="仿宋" w:hAnsi="仿宋" w:cs="仿宋" w:hint="eastAsia"/>
          <w:sz w:val="24"/>
          <w:szCs w:val="28"/>
        </w:rPr>
        <w:t>保证金有效期与投选有效期一致。</w:t>
      </w:r>
    </w:p>
    <w:p w:rsidR="00FE3D75" w:rsidRPr="00800428" w:rsidRDefault="00FE3D75" w:rsidP="00FE3D75">
      <w:pPr>
        <w:tabs>
          <w:tab w:val="left" w:pos="6300"/>
        </w:tabs>
        <w:snapToGrid w:val="0"/>
        <w:spacing w:line="500" w:lineRule="exact"/>
        <w:ind w:firstLine="570"/>
        <w:rPr>
          <w:rFonts w:ascii="仿宋" w:eastAsia="仿宋" w:hAnsi="仿宋" w:cs="仿宋"/>
          <w:sz w:val="24"/>
          <w:szCs w:val="28"/>
        </w:rPr>
      </w:pPr>
    </w:p>
    <w:p w:rsidR="00FE3D75" w:rsidRPr="00800428" w:rsidRDefault="00FE3D75" w:rsidP="00FE3D75">
      <w:pPr>
        <w:tabs>
          <w:tab w:val="left" w:pos="6300"/>
        </w:tabs>
        <w:snapToGrid w:val="0"/>
        <w:spacing w:line="500" w:lineRule="exact"/>
        <w:ind w:firstLineChars="2275" w:firstLine="5460"/>
        <w:rPr>
          <w:rFonts w:ascii="仿宋" w:eastAsia="仿宋" w:hAnsi="仿宋" w:cs="仿宋"/>
          <w:sz w:val="24"/>
          <w:szCs w:val="28"/>
        </w:rPr>
      </w:pPr>
      <w:r w:rsidRPr="00800428">
        <w:rPr>
          <w:rFonts w:ascii="仿宋" w:eastAsia="仿宋" w:hAnsi="仿宋" w:cs="仿宋" w:hint="eastAsia"/>
          <w:sz w:val="24"/>
          <w:szCs w:val="28"/>
        </w:rPr>
        <w:t>（投选人公章）</w:t>
      </w:r>
    </w:p>
    <w:p w:rsidR="00FE3D75" w:rsidRPr="00800428" w:rsidRDefault="00FE3D75" w:rsidP="00FE3D75">
      <w:pPr>
        <w:tabs>
          <w:tab w:val="left" w:pos="6300"/>
        </w:tabs>
        <w:snapToGrid w:val="0"/>
        <w:spacing w:line="500" w:lineRule="exact"/>
        <w:ind w:firstLine="570"/>
        <w:rPr>
          <w:rFonts w:ascii="仿宋" w:eastAsia="仿宋" w:hAnsi="仿宋" w:cs="仿宋"/>
          <w:sz w:val="24"/>
          <w:szCs w:val="28"/>
        </w:rPr>
      </w:pPr>
    </w:p>
    <w:p w:rsidR="00FE3D75" w:rsidRPr="00800428" w:rsidRDefault="00FE3D75" w:rsidP="00FE3D75">
      <w:pPr>
        <w:tabs>
          <w:tab w:val="left" w:pos="6300"/>
        </w:tabs>
        <w:snapToGrid w:val="0"/>
        <w:spacing w:line="500" w:lineRule="exact"/>
        <w:ind w:firstLineChars="2400" w:firstLine="5760"/>
        <w:rPr>
          <w:rFonts w:ascii="仿宋" w:eastAsia="仿宋" w:hAnsi="仿宋" w:cs="仿宋"/>
          <w:szCs w:val="28"/>
        </w:rPr>
      </w:pPr>
      <w:r w:rsidRPr="00800428">
        <w:rPr>
          <w:rFonts w:ascii="仿宋" w:eastAsia="仿宋" w:hAnsi="仿宋" w:cs="仿宋" w:hint="eastAsia"/>
          <w:sz w:val="24"/>
          <w:szCs w:val="28"/>
        </w:rPr>
        <w:t>年    月   日</w:t>
      </w:r>
    </w:p>
    <w:p w:rsidR="00FE3D75" w:rsidRPr="00800428" w:rsidRDefault="00FE3D75" w:rsidP="00FE3D75">
      <w:pPr>
        <w:tabs>
          <w:tab w:val="left" w:pos="6300"/>
        </w:tabs>
        <w:snapToGrid w:val="0"/>
        <w:spacing w:line="500" w:lineRule="exact"/>
        <w:ind w:firstLineChars="200" w:firstLine="640"/>
        <w:jc w:val="center"/>
        <w:outlineLvl w:val="0"/>
        <w:rPr>
          <w:rFonts w:ascii="仿宋" w:eastAsia="仿宋" w:hAnsi="仿宋" w:cs="仿宋"/>
        </w:rPr>
      </w:pPr>
      <w:r w:rsidRPr="00800428">
        <w:rPr>
          <w:rFonts w:ascii="仿宋" w:eastAsia="仿宋" w:hAnsi="仿宋" w:cs="仿宋" w:hint="eastAsia"/>
          <w:szCs w:val="44"/>
        </w:rPr>
        <w:br w:type="page"/>
      </w:r>
      <w:r w:rsidRPr="00800428">
        <w:rPr>
          <w:rFonts w:ascii="仿宋" w:eastAsia="仿宋" w:hAnsi="仿宋" w:cs="仿宋" w:hint="eastAsia"/>
          <w:sz w:val="24"/>
        </w:rPr>
        <w:lastRenderedPageBreak/>
        <w:t>（二）商务条款差异表</w:t>
      </w:r>
    </w:p>
    <w:p w:rsidR="00FE3D75" w:rsidRPr="00800428" w:rsidRDefault="00FE3D75" w:rsidP="005167B6">
      <w:pPr>
        <w:snapToGrid w:val="0"/>
        <w:spacing w:beforeLines="50" w:line="500" w:lineRule="exact"/>
        <w:ind w:firstLineChars="200" w:firstLine="480"/>
        <w:jc w:val="left"/>
        <w:rPr>
          <w:rFonts w:ascii="仿宋" w:eastAsia="仿宋" w:hAnsi="仿宋" w:cs="仿宋"/>
          <w:sz w:val="24"/>
        </w:rPr>
      </w:pPr>
      <w:r w:rsidRPr="00800428">
        <w:rPr>
          <w:rFonts w:ascii="仿宋" w:eastAsia="仿宋" w:hAnsi="仿宋" w:cs="仿宋" w:hint="eastAsia"/>
          <w:sz w:val="24"/>
          <w:szCs w:val="28"/>
        </w:rPr>
        <w:t>竞争性比选项目名称</w:t>
      </w:r>
      <w:r w:rsidRPr="00800428">
        <w:rPr>
          <w:rFonts w:ascii="仿宋" w:eastAsia="仿宋" w:hAnsi="仿宋" w:cs="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FE3D75" w:rsidRPr="00800428" w:rsidTr="00BD5298">
        <w:trPr>
          <w:trHeight w:val="516"/>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r w:rsidRPr="00800428">
              <w:rPr>
                <w:rFonts w:ascii="仿宋" w:eastAsia="仿宋" w:hAnsi="仿宋" w:cs="仿宋" w:hint="eastAsia"/>
                <w:sz w:val="21"/>
                <w:szCs w:val="21"/>
              </w:rPr>
              <w:t>序号</w:t>
            </w: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r w:rsidRPr="00800428">
              <w:rPr>
                <w:rFonts w:ascii="仿宋" w:eastAsia="仿宋" w:hAnsi="仿宋" w:cs="仿宋" w:hint="eastAsia"/>
                <w:sz w:val="21"/>
                <w:szCs w:val="21"/>
              </w:rPr>
              <w:t>竞争性比选商务要求</w:t>
            </w: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r w:rsidRPr="00800428">
              <w:rPr>
                <w:rFonts w:ascii="仿宋" w:eastAsia="仿宋" w:hAnsi="仿宋" w:cs="仿宋" w:hint="eastAsia"/>
                <w:sz w:val="21"/>
                <w:szCs w:val="21"/>
              </w:rPr>
              <w:t>投选商务应答</w:t>
            </w: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r w:rsidRPr="00800428">
              <w:rPr>
                <w:rFonts w:ascii="仿宋" w:eastAsia="仿宋" w:hAnsi="仿宋" w:cs="仿宋" w:hint="eastAsia"/>
                <w:sz w:val="21"/>
                <w:szCs w:val="21"/>
              </w:rPr>
              <w:t>差异说明</w:t>
            </w: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r w:rsidR="00FE3D75" w:rsidRPr="00800428" w:rsidTr="00BD5298">
        <w:trPr>
          <w:trHeight w:val="600"/>
          <w:jc w:val="center"/>
        </w:trPr>
        <w:tc>
          <w:tcPr>
            <w:tcW w:w="1039"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42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2520"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c>
          <w:tcPr>
            <w:tcW w:w="1888" w:type="dxa"/>
            <w:vAlign w:val="center"/>
          </w:tcPr>
          <w:p w:rsidR="00FE3D75" w:rsidRPr="00800428" w:rsidRDefault="00FE3D75" w:rsidP="00BD5298">
            <w:pPr>
              <w:tabs>
                <w:tab w:val="left" w:pos="6300"/>
              </w:tabs>
              <w:snapToGrid w:val="0"/>
              <w:spacing w:line="500" w:lineRule="exact"/>
              <w:jc w:val="center"/>
              <w:outlineLvl w:val="0"/>
              <w:rPr>
                <w:rFonts w:ascii="仿宋" w:eastAsia="仿宋" w:hAnsi="仿宋" w:cs="仿宋"/>
                <w:sz w:val="21"/>
                <w:szCs w:val="21"/>
              </w:rPr>
            </w:pPr>
          </w:p>
        </w:tc>
      </w:tr>
    </w:tbl>
    <w:p w:rsidR="00FE3D75" w:rsidRPr="00800428" w:rsidRDefault="00FE3D75" w:rsidP="00FE3D75">
      <w:pPr>
        <w:spacing w:line="500" w:lineRule="exact"/>
        <w:ind w:firstLineChars="250" w:firstLine="600"/>
        <w:rPr>
          <w:rFonts w:ascii="仿宋" w:eastAsia="仿宋" w:hAnsi="仿宋" w:cs="仿宋"/>
          <w:sz w:val="24"/>
          <w:szCs w:val="28"/>
        </w:rPr>
      </w:pPr>
      <w:r w:rsidRPr="00800428">
        <w:rPr>
          <w:rFonts w:ascii="仿宋" w:eastAsia="仿宋" w:hAnsi="仿宋" w:cs="仿宋" w:hint="eastAsia"/>
          <w:sz w:val="24"/>
          <w:szCs w:val="28"/>
        </w:rPr>
        <w:t>投选人：                       法定代表人或法定代表人授权代表：</w:t>
      </w:r>
    </w:p>
    <w:p w:rsidR="00FE3D75" w:rsidRPr="00800428" w:rsidRDefault="00FE3D75" w:rsidP="00FE3D75">
      <w:pPr>
        <w:spacing w:line="500" w:lineRule="exact"/>
        <w:rPr>
          <w:rFonts w:ascii="仿宋" w:eastAsia="仿宋" w:hAnsi="仿宋" w:cs="仿宋"/>
          <w:sz w:val="24"/>
          <w:szCs w:val="28"/>
        </w:rPr>
      </w:pPr>
    </w:p>
    <w:p w:rsidR="00FE3D75" w:rsidRPr="00800428" w:rsidRDefault="00FE3D75" w:rsidP="00FE3D75">
      <w:pPr>
        <w:spacing w:line="500" w:lineRule="exact"/>
        <w:rPr>
          <w:rFonts w:ascii="仿宋" w:eastAsia="仿宋" w:hAnsi="仿宋" w:cs="仿宋"/>
          <w:sz w:val="24"/>
          <w:szCs w:val="28"/>
        </w:rPr>
      </w:pPr>
      <w:r w:rsidRPr="00800428">
        <w:rPr>
          <w:rFonts w:ascii="仿宋" w:eastAsia="仿宋" w:hAnsi="仿宋" w:cs="仿宋" w:hint="eastAsia"/>
          <w:sz w:val="24"/>
          <w:szCs w:val="28"/>
        </w:rPr>
        <w:t xml:space="preserve">    （投选人公章）                               （签字或盖章）</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szCs w:val="28"/>
        </w:rPr>
        <w:t xml:space="preserve">                                            年     月     日</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说明：</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1.本表即为对本项目“第三篇 项目商务要求”中所列商务条款进行比较和响应；</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2.该表必须按照竞争性比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要求逐条如实填写，根据投</w:t>
      </w:r>
      <w:proofErr w:type="gramStart"/>
      <w:r w:rsidRPr="00800428">
        <w:rPr>
          <w:rFonts w:ascii="仿宋" w:eastAsia="仿宋" w:hAnsi="仿宋" w:cs="仿宋" w:hint="eastAsia"/>
          <w:sz w:val="24"/>
        </w:rPr>
        <w:t>选情况</w:t>
      </w:r>
      <w:proofErr w:type="gramEnd"/>
      <w:r w:rsidRPr="00800428">
        <w:rPr>
          <w:rFonts w:ascii="仿宋" w:eastAsia="仿宋" w:hAnsi="仿宋" w:cs="仿宋" w:hint="eastAsia"/>
          <w:sz w:val="24"/>
        </w:rPr>
        <w:t>在“差异说明”项填写正偏离或负偏离及原因，完全符合的填写“无差异”。</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3.该表可扩展。</w:t>
      </w:r>
    </w:p>
    <w:p w:rsidR="00FE3D75" w:rsidRPr="00800428" w:rsidRDefault="00FE3D75" w:rsidP="00FE3D75">
      <w:pPr>
        <w:tabs>
          <w:tab w:val="left" w:pos="6300"/>
        </w:tabs>
        <w:snapToGrid w:val="0"/>
        <w:spacing w:line="500" w:lineRule="exact"/>
        <w:ind w:firstLineChars="200" w:firstLine="640"/>
        <w:jc w:val="center"/>
        <w:outlineLvl w:val="0"/>
        <w:rPr>
          <w:rFonts w:ascii="仿宋" w:eastAsia="仿宋" w:hAnsi="仿宋" w:cs="仿宋"/>
        </w:rPr>
      </w:pPr>
      <w:r w:rsidRPr="00800428">
        <w:rPr>
          <w:rFonts w:ascii="仿宋" w:eastAsia="仿宋" w:hAnsi="仿宋" w:cs="仿宋" w:hint="eastAsia"/>
          <w:szCs w:val="28"/>
        </w:rPr>
        <w:br w:type="page"/>
      </w:r>
      <w:r w:rsidRPr="00800428">
        <w:rPr>
          <w:rFonts w:ascii="仿宋" w:eastAsia="仿宋" w:hAnsi="仿宋" w:cs="仿宋" w:hint="eastAsia"/>
          <w:sz w:val="24"/>
        </w:rPr>
        <w:lastRenderedPageBreak/>
        <w:t>（三）商务承诺（包括但不限于）：</w:t>
      </w:r>
    </w:p>
    <w:p w:rsidR="00FE3D75" w:rsidRPr="00800428" w:rsidRDefault="00FE3D75" w:rsidP="00FE3D75">
      <w:pPr>
        <w:tabs>
          <w:tab w:val="left" w:pos="6300"/>
        </w:tabs>
        <w:snapToGrid w:val="0"/>
        <w:spacing w:line="500" w:lineRule="exact"/>
        <w:ind w:firstLineChars="200" w:firstLine="480"/>
        <w:outlineLvl w:val="0"/>
        <w:rPr>
          <w:rFonts w:ascii="仿宋" w:eastAsia="仿宋" w:hAnsi="仿宋" w:cs="仿宋"/>
          <w:sz w:val="24"/>
        </w:rPr>
      </w:pPr>
      <w:r w:rsidRPr="00800428">
        <w:rPr>
          <w:rFonts w:ascii="仿宋" w:eastAsia="仿宋" w:hAnsi="仿宋" w:cs="仿宋" w:hint="eastAsia"/>
          <w:sz w:val="24"/>
        </w:rPr>
        <w:t>1.</w:t>
      </w:r>
      <w:r w:rsidRPr="00800428">
        <w:rPr>
          <w:rFonts w:ascii="仿宋" w:eastAsia="仿宋" w:hAnsi="仿宋" w:cs="仿宋" w:hint="eastAsia"/>
          <w:sz w:val="24"/>
          <w:u w:val="single"/>
        </w:rPr>
        <w:t xml:space="preserve">    </w:t>
      </w:r>
      <w:r w:rsidRPr="00800428">
        <w:rPr>
          <w:rFonts w:ascii="仿宋" w:eastAsia="仿宋" w:hAnsi="仿宋" w:cs="仿宋" w:hint="eastAsia"/>
          <w:sz w:val="24"/>
        </w:rPr>
        <w:t>；</w:t>
      </w:r>
    </w:p>
    <w:p w:rsidR="00FE3D75" w:rsidRPr="00800428" w:rsidRDefault="00FE3D75" w:rsidP="00FE3D75">
      <w:pPr>
        <w:tabs>
          <w:tab w:val="left" w:pos="6300"/>
        </w:tabs>
        <w:snapToGrid w:val="0"/>
        <w:spacing w:line="500" w:lineRule="exact"/>
        <w:ind w:firstLineChars="200" w:firstLine="480"/>
        <w:outlineLvl w:val="0"/>
        <w:rPr>
          <w:rFonts w:ascii="仿宋" w:eastAsia="仿宋" w:hAnsi="仿宋" w:cs="仿宋"/>
          <w:sz w:val="24"/>
        </w:rPr>
      </w:pPr>
      <w:r w:rsidRPr="00800428">
        <w:rPr>
          <w:rFonts w:ascii="仿宋" w:eastAsia="仿宋" w:hAnsi="仿宋" w:cs="仿宋" w:hint="eastAsia"/>
          <w:sz w:val="24"/>
        </w:rPr>
        <w:t>2.</w:t>
      </w:r>
      <w:r w:rsidRPr="00800428">
        <w:rPr>
          <w:rFonts w:ascii="仿宋" w:eastAsia="仿宋" w:hAnsi="仿宋" w:cs="仿宋" w:hint="eastAsia"/>
          <w:sz w:val="24"/>
          <w:u w:val="single"/>
        </w:rPr>
        <w:t xml:space="preserve">    </w:t>
      </w:r>
      <w:r w:rsidRPr="00800428">
        <w:rPr>
          <w:rFonts w:ascii="仿宋" w:eastAsia="仿宋" w:hAnsi="仿宋" w:cs="仿宋" w:hint="eastAsia"/>
          <w:sz w:val="24"/>
        </w:rPr>
        <w:t>；</w:t>
      </w:r>
    </w:p>
    <w:p w:rsidR="00FE3D75" w:rsidRPr="00800428" w:rsidRDefault="00FE3D75" w:rsidP="00FE3D75">
      <w:pPr>
        <w:tabs>
          <w:tab w:val="left" w:pos="6300"/>
        </w:tabs>
        <w:snapToGrid w:val="0"/>
        <w:spacing w:line="500" w:lineRule="exact"/>
        <w:ind w:firstLineChars="200" w:firstLine="480"/>
        <w:outlineLvl w:val="0"/>
        <w:rPr>
          <w:rFonts w:ascii="仿宋" w:eastAsia="仿宋" w:hAnsi="仿宋" w:cs="仿宋"/>
          <w:sz w:val="24"/>
        </w:rPr>
      </w:pPr>
      <w:r w:rsidRPr="00800428">
        <w:rPr>
          <w:rFonts w:ascii="仿宋" w:eastAsia="仿宋" w:hAnsi="仿宋" w:cs="仿宋" w:hint="eastAsia"/>
          <w:sz w:val="24"/>
        </w:rPr>
        <w:t>3.</w:t>
      </w:r>
      <w:r w:rsidRPr="00800428">
        <w:rPr>
          <w:rFonts w:ascii="仿宋" w:eastAsia="仿宋" w:hAnsi="仿宋" w:cs="仿宋" w:hint="eastAsia"/>
          <w:sz w:val="24"/>
          <w:u w:val="single"/>
        </w:rPr>
        <w:t xml:space="preserve">    </w:t>
      </w:r>
      <w:r w:rsidRPr="00800428">
        <w:rPr>
          <w:rFonts w:ascii="仿宋" w:eastAsia="仿宋" w:hAnsi="仿宋" w:cs="仿宋" w:hint="eastAsia"/>
          <w:sz w:val="24"/>
        </w:rPr>
        <w:t>；</w:t>
      </w:r>
    </w:p>
    <w:p w:rsidR="00FE3D75" w:rsidRPr="00800428" w:rsidRDefault="00FE3D75" w:rsidP="00FE3D75">
      <w:pPr>
        <w:tabs>
          <w:tab w:val="left" w:pos="6300"/>
        </w:tabs>
        <w:snapToGrid w:val="0"/>
        <w:spacing w:line="500" w:lineRule="exact"/>
        <w:ind w:firstLineChars="200" w:firstLine="480"/>
        <w:outlineLvl w:val="0"/>
        <w:rPr>
          <w:rFonts w:ascii="仿宋" w:eastAsia="仿宋" w:hAnsi="仿宋" w:cs="仿宋"/>
          <w:sz w:val="24"/>
        </w:rPr>
      </w:pPr>
      <w:r w:rsidRPr="00800428">
        <w:rPr>
          <w:rFonts w:ascii="仿宋" w:eastAsia="仿宋" w:hAnsi="仿宋" w:cs="仿宋" w:hint="eastAsia"/>
          <w:sz w:val="24"/>
        </w:rPr>
        <w:t>4.</w:t>
      </w:r>
      <w:r w:rsidRPr="00800428">
        <w:rPr>
          <w:rFonts w:ascii="仿宋" w:eastAsia="仿宋" w:hAnsi="仿宋" w:cs="仿宋" w:hint="eastAsia"/>
          <w:sz w:val="24"/>
          <w:u w:val="single"/>
        </w:rPr>
        <w:t xml:space="preserve">    </w:t>
      </w:r>
      <w:r w:rsidRPr="00800428">
        <w:rPr>
          <w:rFonts w:ascii="仿宋" w:eastAsia="仿宋" w:hAnsi="仿宋" w:cs="仿宋" w:hint="eastAsia"/>
          <w:sz w:val="24"/>
        </w:rPr>
        <w:t>。</w:t>
      </w:r>
    </w:p>
    <w:p w:rsidR="00FE3D75" w:rsidRPr="00800428" w:rsidRDefault="00FE3D75" w:rsidP="00FE3D75">
      <w:pPr>
        <w:tabs>
          <w:tab w:val="left" w:pos="6300"/>
        </w:tabs>
        <w:snapToGrid w:val="0"/>
        <w:spacing w:line="500" w:lineRule="exact"/>
        <w:ind w:firstLineChars="200" w:firstLine="480"/>
        <w:outlineLvl w:val="0"/>
        <w:rPr>
          <w:rFonts w:ascii="仿宋" w:eastAsia="仿宋" w:hAnsi="仿宋" w:cs="仿宋"/>
          <w:sz w:val="24"/>
        </w:rPr>
      </w:pPr>
      <w:r w:rsidRPr="00800428">
        <w:rPr>
          <w:rFonts w:ascii="仿宋" w:eastAsia="仿宋" w:hAnsi="仿宋" w:cs="仿宋" w:hint="eastAsia"/>
          <w:sz w:val="24"/>
        </w:rPr>
        <w:t xml:space="preserve"> </w:t>
      </w: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bookmarkStart w:id="58" w:name="_Toc492721041"/>
      <w:bookmarkStart w:id="59" w:name="_Toc429584888"/>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tabs>
          <w:tab w:val="left" w:pos="6300"/>
        </w:tabs>
        <w:snapToGrid w:val="0"/>
        <w:spacing w:line="500" w:lineRule="exact"/>
        <w:ind w:firstLine="570"/>
        <w:jc w:val="left"/>
        <w:rPr>
          <w:rFonts w:ascii="仿宋" w:eastAsia="仿宋" w:hAnsi="仿宋" w:cs="仿宋"/>
          <w:b/>
          <w:szCs w:val="28"/>
        </w:rPr>
      </w:pPr>
    </w:p>
    <w:p w:rsidR="00FE3D75" w:rsidRPr="00800428" w:rsidRDefault="00FE3D75" w:rsidP="00FE3D75">
      <w:pPr>
        <w:rPr>
          <w:rFonts w:ascii="仿宋" w:eastAsia="仿宋" w:hAnsi="仿宋" w:cs="仿宋"/>
          <w:b/>
          <w:bCs/>
        </w:rPr>
      </w:pPr>
    </w:p>
    <w:p w:rsidR="00FE3D75" w:rsidRPr="00800428" w:rsidRDefault="00FE3D75" w:rsidP="00FE3D75">
      <w:pPr>
        <w:jc w:val="center"/>
        <w:rPr>
          <w:rFonts w:ascii="仿宋" w:eastAsia="仿宋" w:hAnsi="仿宋" w:cs="仿宋"/>
          <w:b/>
          <w:bCs/>
          <w:sz w:val="24"/>
          <w:szCs w:val="21"/>
        </w:rPr>
      </w:pPr>
      <w:r w:rsidRPr="00800428">
        <w:rPr>
          <w:rFonts w:ascii="仿宋" w:eastAsia="仿宋" w:hAnsi="仿宋" w:cs="仿宋" w:hint="eastAsia"/>
          <w:b/>
          <w:bCs/>
          <w:sz w:val="24"/>
          <w:szCs w:val="21"/>
        </w:rPr>
        <w:t>四、其他</w:t>
      </w:r>
      <w:bookmarkEnd w:id="58"/>
      <w:bookmarkEnd w:id="59"/>
      <w:r w:rsidRPr="00800428">
        <w:rPr>
          <w:rFonts w:ascii="仿宋" w:eastAsia="仿宋" w:hAnsi="仿宋" w:cs="仿宋" w:hint="eastAsia"/>
          <w:b/>
          <w:bCs/>
          <w:sz w:val="24"/>
          <w:szCs w:val="21"/>
        </w:rPr>
        <w:t>与项目有关的资料（自附）</w:t>
      </w:r>
    </w:p>
    <w:p w:rsidR="00FE3D75" w:rsidRPr="00800428" w:rsidRDefault="00FE3D75" w:rsidP="00FE3D75">
      <w:pPr>
        <w:jc w:val="center"/>
        <w:rPr>
          <w:rFonts w:ascii="仿宋" w:eastAsia="仿宋" w:hAnsi="仿宋" w:cs="仿宋"/>
          <w:b/>
          <w:bCs/>
          <w:sz w:val="24"/>
          <w:szCs w:val="21"/>
        </w:rPr>
      </w:pPr>
      <w:r w:rsidRPr="00800428">
        <w:rPr>
          <w:rFonts w:ascii="仿宋" w:eastAsia="仿宋" w:hAnsi="仿宋" w:cs="仿宋" w:hint="eastAsia"/>
        </w:rPr>
        <w:br w:type="page"/>
      </w:r>
    </w:p>
    <w:p w:rsidR="00FE3D75" w:rsidRPr="00800428" w:rsidRDefault="00FE3D75" w:rsidP="00FE3D75">
      <w:pPr>
        <w:jc w:val="center"/>
        <w:rPr>
          <w:rFonts w:ascii="仿宋" w:eastAsia="仿宋" w:hAnsi="仿宋" w:cs="仿宋"/>
          <w:b/>
          <w:bCs/>
          <w:sz w:val="24"/>
          <w:szCs w:val="22"/>
        </w:rPr>
      </w:pPr>
      <w:bookmarkStart w:id="60" w:name="_Toc429584885"/>
      <w:bookmarkStart w:id="61" w:name="_Toc492721038"/>
      <w:r w:rsidRPr="00800428">
        <w:rPr>
          <w:rFonts w:ascii="仿宋" w:eastAsia="仿宋" w:hAnsi="仿宋" w:cs="仿宋" w:hint="eastAsia"/>
          <w:b/>
          <w:bCs/>
          <w:sz w:val="24"/>
          <w:szCs w:val="21"/>
        </w:rPr>
        <w:lastRenderedPageBreak/>
        <w:t>五、资格文件</w:t>
      </w:r>
      <w:bookmarkEnd w:id="60"/>
      <w:bookmarkEnd w:id="61"/>
      <w:r w:rsidRPr="00800428">
        <w:rPr>
          <w:rFonts w:ascii="仿宋" w:eastAsia="仿宋" w:hAnsi="仿宋" w:cs="仿宋" w:hint="eastAsia"/>
          <w:b/>
          <w:bCs/>
          <w:sz w:val="24"/>
          <w:szCs w:val="21"/>
        </w:rPr>
        <w:t>（单独装订）</w:t>
      </w:r>
    </w:p>
    <w:p w:rsidR="00FE3D75" w:rsidRPr="00800428" w:rsidRDefault="00FE3D75" w:rsidP="00FE3D75">
      <w:pPr>
        <w:tabs>
          <w:tab w:val="left" w:pos="6300"/>
        </w:tabs>
        <w:snapToGrid w:val="0"/>
        <w:spacing w:line="500" w:lineRule="exact"/>
        <w:ind w:firstLine="570"/>
        <w:rPr>
          <w:rFonts w:ascii="仿宋" w:eastAsia="仿宋" w:hAnsi="仿宋" w:cs="仿宋"/>
        </w:rPr>
      </w:pPr>
    </w:p>
    <w:p w:rsidR="00FE3D75" w:rsidRPr="00800428" w:rsidRDefault="00FE3D75" w:rsidP="00FE3D75">
      <w:pPr>
        <w:widowControl/>
        <w:jc w:val="left"/>
        <w:rPr>
          <w:rFonts w:ascii="仿宋" w:eastAsia="仿宋" w:hAnsi="仿宋" w:cs="仿宋"/>
        </w:rPr>
      </w:pPr>
      <w:r w:rsidRPr="00800428">
        <w:rPr>
          <w:rFonts w:ascii="仿宋" w:eastAsia="仿宋" w:hAnsi="仿宋" w:cs="仿宋" w:hint="eastAsia"/>
        </w:rPr>
        <w:br w:type="page"/>
      </w:r>
    </w:p>
    <w:p w:rsidR="00FE3D75" w:rsidRPr="00800428" w:rsidRDefault="00FE3D75" w:rsidP="00FE3D75">
      <w:pPr>
        <w:tabs>
          <w:tab w:val="left" w:pos="6300"/>
        </w:tabs>
        <w:snapToGrid w:val="0"/>
        <w:spacing w:line="500" w:lineRule="exact"/>
        <w:ind w:firstLineChars="200" w:firstLine="480"/>
        <w:jc w:val="center"/>
        <w:outlineLvl w:val="0"/>
        <w:rPr>
          <w:rFonts w:ascii="仿宋" w:eastAsia="仿宋" w:hAnsi="仿宋" w:cs="仿宋"/>
          <w:sz w:val="24"/>
        </w:rPr>
      </w:pPr>
      <w:r w:rsidRPr="00800428">
        <w:rPr>
          <w:rFonts w:ascii="仿宋" w:eastAsia="仿宋" w:hAnsi="仿宋" w:cs="仿宋" w:hint="eastAsia"/>
          <w:sz w:val="24"/>
        </w:rPr>
        <w:lastRenderedPageBreak/>
        <w:t>（一）有效的带</w:t>
      </w:r>
      <w:proofErr w:type="gramStart"/>
      <w:r w:rsidRPr="00800428">
        <w:rPr>
          <w:rFonts w:ascii="仿宋" w:eastAsia="仿宋" w:hAnsi="仿宋" w:cs="仿宋" w:hint="eastAsia"/>
          <w:sz w:val="24"/>
        </w:rPr>
        <w:t>二维码标识</w:t>
      </w:r>
      <w:proofErr w:type="gramEnd"/>
      <w:r w:rsidRPr="00800428">
        <w:rPr>
          <w:rFonts w:ascii="仿宋" w:eastAsia="仿宋" w:hAnsi="仿宋" w:cs="仿宋" w:hint="eastAsia"/>
          <w:sz w:val="24"/>
        </w:rPr>
        <w:t>的营业执照复印件</w:t>
      </w:r>
    </w:p>
    <w:p w:rsidR="00FE3D75" w:rsidRPr="00800428" w:rsidRDefault="00FE3D75" w:rsidP="00FE3D75">
      <w:pPr>
        <w:tabs>
          <w:tab w:val="left" w:pos="6300"/>
        </w:tabs>
        <w:snapToGrid w:val="0"/>
        <w:spacing w:line="500" w:lineRule="exact"/>
        <w:ind w:firstLine="570"/>
        <w:rPr>
          <w:rFonts w:ascii="仿宋" w:eastAsia="仿宋" w:hAnsi="仿宋" w:cs="仿宋"/>
        </w:rPr>
      </w:pPr>
    </w:p>
    <w:p w:rsidR="00FE3D75" w:rsidRPr="00800428" w:rsidRDefault="00FE3D75" w:rsidP="00FE3D75">
      <w:pPr>
        <w:tabs>
          <w:tab w:val="left" w:pos="6300"/>
        </w:tabs>
        <w:snapToGrid w:val="0"/>
        <w:spacing w:line="500" w:lineRule="exact"/>
        <w:ind w:firstLineChars="200" w:firstLine="640"/>
        <w:jc w:val="center"/>
        <w:outlineLvl w:val="0"/>
        <w:rPr>
          <w:rFonts w:ascii="仿宋" w:eastAsia="仿宋" w:hAnsi="仿宋" w:cs="仿宋"/>
          <w:sz w:val="24"/>
        </w:rPr>
      </w:pPr>
      <w:r w:rsidRPr="00800428">
        <w:rPr>
          <w:rFonts w:ascii="仿宋" w:eastAsia="仿宋" w:hAnsi="仿宋" w:cs="仿宋" w:hint="eastAsia"/>
        </w:rPr>
        <w:br w:type="page"/>
      </w:r>
    </w:p>
    <w:p w:rsidR="00FE3D75" w:rsidRPr="00800428" w:rsidRDefault="00FE3D75" w:rsidP="00FE3D75">
      <w:pPr>
        <w:tabs>
          <w:tab w:val="left" w:pos="6300"/>
        </w:tabs>
        <w:snapToGrid w:val="0"/>
        <w:spacing w:line="500" w:lineRule="exact"/>
        <w:ind w:firstLineChars="200" w:firstLine="480"/>
        <w:jc w:val="center"/>
        <w:outlineLvl w:val="0"/>
        <w:rPr>
          <w:rFonts w:ascii="仿宋" w:eastAsia="仿宋" w:hAnsi="仿宋" w:cs="仿宋"/>
          <w:sz w:val="24"/>
        </w:rPr>
      </w:pPr>
      <w:r w:rsidRPr="00800428">
        <w:rPr>
          <w:rFonts w:ascii="仿宋" w:eastAsia="仿宋" w:hAnsi="仿宋" w:cs="仿宋" w:hint="eastAsia"/>
          <w:sz w:val="24"/>
        </w:rPr>
        <w:lastRenderedPageBreak/>
        <w:t>（二）法定代表人身份证明书（格式）</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竞争性比选项目名称：</w:t>
      </w:r>
      <w:r w:rsidRPr="00800428">
        <w:rPr>
          <w:rFonts w:ascii="仿宋" w:eastAsia="仿宋" w:hAnsi="仿宋" w:cs="仿宋" w:hint="eastAsia"/>
          <w:sz w:val="24"/>
          <w:u w:val="single"/>
        </w:rPr>
        <w:t xml:space="preserve">                                                </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致：</w:t>
      </w:r>
      <w:r w:rsidRPr="00800428">
        <w:rPr>
          <w:rFonts w:ascii="仿宋" w:eastAsia="仿宋" w:hAnsi="仿宋" w:cs="仿宋" w:hint="eastAsia"/>
          <w:sz w:val="24"/>
          <w:u w:val="single"/>
        </w:rPr>
        <w:t xml:space="preserve">                     </w:t>
      </w:r>
      <w:r w:rsidRPr="00800428">
        <w:rPr>
          <w:rFonts w:ascii="仿宋" w:eastAsia="仿宋" w:hAnsi="仿宋" w:cs="仿宋" w:hint="eastAsia"/>
          <w:sz w:val="24"/>
        </w:rPr>
        <w:t>（采购人名称）：</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u w:val="single"/>
        </w:rPr>
        <w:t xml:space="preserve">        </w:t>
      </w:r>
      <w:r w:rsidRPr="00800428">
        <w:rPr>
          <w:rFonts w:ascii="仿宋" w:eastAsia="仿宋" w:hAnsi="仿宋" w:cs="仿宋" w:hint="eastAsia"/>
          <w:sz w:val="24"/>
        </w:rPr>
        <w:t>（法定代表人姓名）在</w:t>
      </w:r>
      <w:r w:rsidRPr="00800428">
        <w:rPr>
          <w:rFonts w:ascii="仿宋" w:eastAsia="仿宋" w:hAnsi="仿宋" w:cs="仿宋" w:hint="eastAsia"/>
          <w:sz w:val="24"/>
          <w:u w:val="single"/>
        </w:rPr>
        <w:t xml:space="preserve">                       </w:t>
      </w:r>
      <w:r w:rsidRPr="00800428">
        <w:rPr>
          <w:rFonts w:ascii="仿宋" w:eastAsia="仿宋" w:hAnsi="仿宋" w:cs="仿宋" w:hint="eastAsia"/>
          <w:sz w:val="24"/>
        </w:rPr>
        <w:t>（投选人名称）任</w:t>
      </w:r>
      <w:r w:rsidRPr="00800428">
        <w:rPr>
          <w:rFonts w:ascii="仿宋" w:eastAsia="仿宋" w:hAnsi="仿宋" w:cs="仿宋" w:hint="eastAsia"/>
          <w:sz w:val="24"/>
          <w:u w:val="single"/>
        </w:rPr>
        <w:t xml:space="preserve">    </w:t>
      </w:r>
      <w:r w:rsidRPr="00800428">
        <w:rPr>
          <w:rFonts w:ascii="仿宋" w:eastAsia="仿宋" w:hAnsi="仿宋" w:cs="仿宋" w:hint="eastAsia"/>
          <w:sz w:val="24"/>
        </w:rPr>
        <w:t>（职务名称）职务，是（投选人名称）</w:t>
      </w:r>
      <w:r w:rsidRPr="00800428">
        <w:rPr>
          <w:rFonts w:ascii="仿宋" w:eastAsia="仿宋" w:hAnsi="仿宋" w:cs="仿宋" w:hint="eastAsia"/>
          <w:sz w:val="24"/>
          <w:u w:val="single"/>
        </w:rPr>
        <w:t xml:space="preserve">              </w:t>
      </w:r>
      <w:r w:rsidRPr="00800428">
        <w:rPr>
          <w:rFonts w:ascii="仿宋" w:eastAsia="仿宋" w:hAnsi="仿宋" w:cs="仿宋" w:hint="eastAsia"/>
          <w:sz w:val="24"/>
        </w:rPr>
        <w:t>的法定代表人。</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特此证明。</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 xml:space="preserve">                                             （投选人公章）</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 xml:space="preserve">                                             年   月   日</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（附：法定代表人身份证正反面复印件）</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center"/>
        <w:rPr>
          <w:rFonts w:ascii="仿宋" w:eastAsia="仿宋" w:hAnsi="仿宋" w:cs="仿宋"/>
        </w:rPr>
      </w:pPr>
      <w:r w:rsidRPr="00800428">
        <w:rPr>
          <w:rFonts w:ascii="仿宋" w:eastAsia="仿宋" w:hAnsi="仿宋" w:cs="仿宋" w:hint="eastAsia"/>
        </w:rPr>
        <w:br w:type="column"/>
      </w:r>
      <w:r w:rsidRPr="00800428">
        <w:rPr>
          <w:rFonts w:ascii="仿宋" w:eastAsia="仿宋" w:hAnsi="仿宋" w:cs="仿宋" w:hint="eastAsia"/>
          <w:sz w:val="24"/>
        </w:rPr>
        <w:lastRenderedPageBreak/>
        <w:t>（三）法定代表人授权委托书（格式）</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 xml:space="preserve">    </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szCs w:val="28"/>
        </w:rPr>
        <w:t>竞争性比选项目名称</w:t>
      </w:r>
      <w:r w:rsidRPr="00800428">
        <w:rPr>
          <w:rFonts w:ascii="仿宋" w:eastAsia="仿宋" w:hAnsi="仿宋" w:cs="仿宋" w:hint="eastAsia"/>
          <w:sz w:val="24"/>
        </w:rPr>
        <w:t>：</w:t>
      </w:r>
      <w:r w:rsidRPr="00800428">
        <w:rPr>
          <w:rFonts w:ascii="仿宋" w:eastAsia="仿宋" w:hAnsi="仿宋" w:cs="仿宋" w:hint="eastAsia"/>
          <w:sz w:val="24"/>
          <w:u w:val="single"/>
        </w:rPr>
        <w:t xml:space="preserve">                                                </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rPr>
        <w:t>致：</w:t>
      </w:r>
      <w:r w:rsidRPr="00800428">
        <w:rPr>
          <w:rFonts w:ascii="仿宋" w:eastAsia="仿宋" w:hAnsi="仿宋" w:cs="仿宋" w:hint="eastAsia"/>
          <w:sz w:val="24"/>
          <w:u w:val="single"/>
        </w:rPr>
        <w:t xml:space="preserve">                     </w:t>
      </w:r>
      <w:r w:rsidRPr="00800428">
        <w:rPr>
          <w:rFonts w:ascii="仿宋" w:eastAsia="仿宋" w:hAnsi="仿宋" w:cs="仿宋" w:hint="eastAsia"/>
          <w:sz w:val="24"/>
        </w:rPr>
        <w:t>（采购人名称）：</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u w:val="single"/>
        </w:rPr>
        <w:t xml:space="preserve">            </w:t>
      </w:r>
      <w:r w:rsidRPr="00800428">
        <w:rPr>
          <w:rFonts w:ascii="仿宋" w:eastAsia="仿宋" w:hAnsi="仿宋" w:cs="仿宋" w:hint="eastAsia"/>
          <w:sz w:val="24"/>
        </w:rPr>
        <w:t>（投选人法定代表人名称）是</w:t>
      </w:r>
      <w:r w:rsidRPr="00800428">
        <w:rPr>
          <w:rFonts w:ascii="仿宋" w:eastAsia="仿宋" w:hAnsi="仿宋" w:cs="仿宋" w:hint="eastAsia"/>
          <w:sz w:val="24"/>
          <w:u w:val="single"/>
        </w:rPr>
        <w:t xml:space="preserve">                    </w:t>
      </w:r>
      <w:r w:rsidRPr="00800428">
        <w:rPr>
          <w:rFonts w:ascii="仿宋" w:eastAsia="仿宋" w:hAnsi="仿宋" w:cs="仿宋" w:hint="eastAsia"/>
          <w:sz w:val="24"/>
        </w:rPr>
        <w:t>（投选人名称）的法定代表人，特授权</w:t>
      </w:r>
      <w:r w:rsidRPr="00800428">
        <w:rPr>
          <w:rFonts w:ascii="仿宋" w:eastAsia="仿宋" w:hAnsi="仿宋" w:cs="仿宋" w:hint="eastAsia"/>
          <w:sz w:val="24"/>
          <w:u w:val="single"/>
        </w:rPr>
        <w:t xml:space="preserve">          </w:t>
      </w:r>
      <w:r w:rsidRPr="00800428">
        <w:rPr>
          <w:rFonts w:ascii="仿宋" w:eastAsia="仿宋" w:hAnsi="仿宋" w:cs="仿宋" w:hint="eastAsia"/>
          <w:sz w:val="24"/>
        </w:rPr>
        <w:t>（被授权人姓名及身份证代码）代表我单位全权办理上述项目的投选、谈判、签约等具体工作，并签署全部有关文件、协议及合同。</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rPr>
        <w:t>我单位对被授权人的签字负全部责任。</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rPr>
        <w:t>在撤销授权的书面通知以前，本授权书一直有效。被授权人在授权书有效期内签署的所有文件不因授权的撤销而失效。</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被授权人：                                 投选人法定代表人：</w:t>
      </w:r>
    </w:p>
    <w:p w:rsidR="00FE3D75" w:rsidRPr="00800428" w:rsidRDefault="00FE3D75" w:rsidP="00FE3D75">
      <w:pPr>
        <w:tabs>
          <w:tab w:val="left" w:pos="6300"/>
        </w:tabs>
        <w:snapToGrid w:val="0"/>
        <w:spacing w:line="500" w:lineRule="exact"/>
        <w:ind w:firstLine="570"/>
        <w:rPr>
          <w:rFonts w:ascii="仿宋" w:eastAsia="仿宋" w:hAnsi="仿宋" w:cs="仿宋"/>
          <w:sz w:val="24"/>
          <w:szCs w:val="28"/>
        </w:rPr>
      </w:pPr>
      <w:r w:rsidRPr="00800428">
        <w:rPr>
          <w:rFonts w:ascii="仿宋" w:eastAsia="仿宋" w:hAnsi="仿宋" w:cs="仿宋" w:hint="eastAsia"/>
          <w:sz w:val="24"/>
          <w:szCs w:val="28"/>
        </w:rPr>
        <w:t>（签字或盖章）                                （签字或盖章）</w:t>
      </w:r>
    </w:p>
    <w:p w:rsidR="00FE3D75" w:rsidRPr="00800428" w:rsidRDefault="00FE3D75" w:rsidP="00FE3D75">
      <w:pPr>
        <w:tabs>
          <w:tab w:val="left" w:pos="6300"/>
        </w:tabs>
        <w:snapToGrid w:val="0"/>
        <w:spacing w:line="500" w:lineRule="exact"/>
        <w:ind w:firstLine="570"/>
        <w:rPr>
          <w:rFonts w:ascii="仿宋" w:eastAsia="仿宋" w:hAnsi="仿宋" w:cs="仿宋"/>
          <w:sz w:val="24"/>
          <w:szCs w:val="28"/>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（附：被授权人身份证正反面复印件）</w:t>
      </w:r>
    </w:p>
    <w:p w:rsidR="00FE3D75" w:rsidRPr="00800428" w:rsidRDefault="00FE3D75" w:rsidP="00FE3D75">
      <w:pPr>
        <w:tabs>
          <w:tab w:val="left" w:pos="6300"/>
        </w:tabs>
        <w:snapToGrid w:val="0"/>
        <w:spacing w:line="500" w:lineRule="exact"/>
        <w:ind w:firstLine="570"/>
        <w:rPr>
          <w:rFonts w:ascii="仿宋" w:eastAsia="仿宋" w:hAnsi="仿宋" w:cs="仿宋"/>
          <w:sz w:val="24"/>
        </w:rPr>
      </w:pPr>
      <w:r w:rsidRPr="00800428">
        <w:rPr>
          <w:rFonts w:ascii="仿宋" w:eastAsia="仿宋" w:hAnsi="仿宋" w:cs="仿宋" w:hint="eastAsia"/>
          <w:sz w:val="24"/>
        </w:rPr>
        <w:t xml:space="preserve">                                          </w:t>
      </w:r>
    </w:p>
    <w:p w:rsidR="00FE3D75" w:rsidRPr="00800428" w:rsidRDefault="00FE3D75" w:rsidP="00FE3D75">
      <w:pPr>
        <w:tabs>
          <w:tab w:val="left" w:pos="6300"/>
        </w:tabs>
        <w:snapToGrid w:val="0"/>
        <w:spacing w:line="500" w:lineRule="exact"/>
        <w:ind w:right="480" w:firstLine="570"/>
        <w:jc w:val="right"/>
        <w:rPr>
          <w:rFonts w:ascii="仿宋" w:eastAsia="仿宋" w:hAnsi="仿宋" w:cs="仿宋"/>
          <w:sz w:val="24"/>
        </w:rPr>
      </w:pPr>
      <w:r w:rsidRPr="00800428">
        <w:rPr>
          <w:rFonts w:ascii="仿宋" w:eastAsia="仿宋" w:hAnsi="仿宋" w:cs="仿宋" w:hint="eastAsia"/>
          <w:sz w:val="24"/>
        </w:rPr>
        <w:t>（投选人公章）</w:t>
      </w:r>
    </w:p>
    <w:p w:rsidR="00FE3D75" w:rsidRPr="00800428" w:rsidRDefault="00FE3D75" w:rsidP="00FE3D75">
      <w:pPr>
        <w:tabs>
          <w:tab w:val="left" w:pos="6300"/>
        </w:tabs>
        <w:snapToGrid w:val="0"/>
        <w:spacing w:line="500" w:lineRule="exact"/>
        <w:ind w:right="480" w:firstLine="570"/>
        <w:jc w:val="right"/>
        <w:rPr>
          <w:rFonts w:ascii="仿宋" w:eastAsia="仿宋" w:hAnsi="仿宋" w:cs="仿宋"/>
          <w:sz w:val="24"/>
        </w:rPr>
      </w:pPr>
      <w:r w:rsidRPr="00800428">
        <w:rPr>
          <w:rFonts w:ascii="仿宋" w:eastAsia="仿宋" w:hAnsi="仿宋" w:cs="仿宋" w:hint="eastAsia"/>
          <w:sz w:val="24"/>
        </w:rPr>
        <w:t>年   月   日</w:t>
      </w:r>
    </w:p>
    <w:p w:rsidR="00FE3D75" w:rsidRPr="00800428" w:rsidRDefault="00FE3D75" w:rsidP="00FE3D75">
      <w:pPr>
        <w:tabs>
          <w:tab w:val="left" w:pos="6300"/>
        </w:tabs>
        <w:snapToGrid w:val="0"/>
        <w:spacing w:line="500" w:lineRule="exact"/>
        <w:ind w:right="480" w:firstLine="570"/>
        <w:jc w:val="right"/>
        <w:rPr>
          <w:rFonts w:ascii="仿宋" w:eastAsia="仿宋" w:hAnsi="仿宋" w:cs="仿宋"/>
          <w:sz w:val="24"/>
        </w:rPr>
      </w:pPr>
    </w:p>
    <w:p w:rsidR="00FE3D75" w:rsidRPr="00800428" w:rsidRDefault="00FE3D75" w:rsidP="00FE3D75">
      <w:pPr>
        <w:tabs>
          <w:tab w:val="left" w:pos="6300"/>
        </w:tabs>
        <w:snapToGrid w:val="0"/>
        <w:spacing w:line="500" w:lineRule="exact"/>
        <w:ind w:right="480" w:firstLine="570"/>
        <w:jc w:val="left"/>
        <w:rPr>
          <w:rFonts w:ascii="仿宋" w:eastAsia="仿宋" w:hAnsi="仿宋" w:cs="仿宋"/>
          <w:sz w:val="24"/>
        </w:rPr>
      </w:pPr>
      <w:r w:rsidRPr="00800428">
        <w:rPr>
          <w:rFonts w:ascii="仿宋" w:eastAsia="仿宋" w:hAnsi="仿宋" w:cs="仿宋" w:hint="eastAsia"/>
          <w:sz w:val="24"/>
        </w:rPr>
        <w:t>注：</w:t>
      </w:r>
    </w:p>
    <w:p w:rsidR="00FE3D75" w:rsidRPr="00800428" w:rsidRDefault="00FE3D75" w:rsidP="00FE3D75">
      <w:pPr>
        <w:tabs>
          <w:tab w:val="left" w:pos="6300"/>
        </w:tabs>
        <w:snapToGrid w:val="0"/>
        <w:spacing w:line="500" w:lineRule="exact"/>
        <w:ind w:right="480" w:firstLine="570"/>
        <w:jc w:val="left"/>
        <w:rPr>
          <w:rFonts w:ascii="仿宋" w:eastAsia="仿宋" w:hAnsi="仿宋" w:cs="仿宋"/>
          <w:sz w:val="24"/>
        </w:rPr>
      </w:pPr>
      <w:r w:rsidRPr="00800428">
        <w:rPr>
          <w:rFonts w:ascii="仿宋" w:eastAsia="仿宋" w:hAnsi="仿宋" w:cs="仿宋" w:hint="eastAsia"/>
          <w:sz w:val="24"/>
        </w:rPr>
        <w:t>1.若为法定代表人办理并签署投</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的，不提供此文件。</w:t>
      </w:r>
    </w:p>
    <w:p w:rsidR="00FE3D75" w:rsidRPr="00800428" w:rsidRDefault="00FE3D75" w:rsidP="00FE3D75">
      <w:pPr>
        <w:tabs>
          <w:tab w:val="left" w:pos="6300"/>
        </w:tabs>
        <w:snapToGrid w:val="0"/>
        <w:spacing w:line="500" w:lineRule="exact"/>
        <w:ind w:right="480" w:firstLine="570"/>
        <w:jc w:val="left"/>
        <w:rPr>
          <w:rFonts w:ascii="仿宋" w:eastAsia="仿宋" w:hAnsi="仿宋" w:cs="仿宋"/>
          <w:sz w:val="24"/>
        </w:rPr>
      </w:pPr>
      <w:r w:rsidRPr="00800428">
        <w:rPr>
          <w:rFonts w:ascii="仿宋" w:eastAsia="仿宋" w:hAnsi="仿宋" w:cs="仿宋" w:hint="eastAsia"/>
          <w:sz w:val="24"/>
        </w:rPr>
        <w:t>2.若为联合体投选的，法定代表人授权委托书由联合体主办方</w:t>
      </w:r>
      <w:r w:rsidRPr="00800428">
        <w:rPr>
          <w:rFonts w:ascii="仿宋" w:eastAsia="仿宋" w:hAnsi="仿宋" w:cs="仿宋" w:hint="eastAsia"/>
          <w:kern w:val="0"/>
          <w:sz w:val="24"/>
        </w:rPr>
        <w:t>（主体）</w:t>
      </w:r>
      <w:r w:rsidRPr="00800428">
        <w:rPr>
          <w:rFonts w:ascii="仿宋" w:eastAsia="仿宋" w:hAnsi="仿宋" w:cs="仿宋" w:hint="eastAsia"/>
          <w:sz w:val="24"/>
        </w:rPr>
        <w:t>出具。</w:t>
      </w:r>
    </w:p>
    <w:p w:rsidR="00FE3D75" w:rsidRPr="00800428" w:rsidRDefault="00FE3D75" w:rsidP="00FE3D75">
      <w:pPr>
        <w:tabs>
          <w:tab w:val="left" w:pos="6300"/>
        </w:tabs>
        <w:snapToGrid w:val="0"/>
        <w:spacing w:line="500" w:lineRule="exact"/>
        <w:ind w:firstLine="570"/>
        <w:jc w:val="center"/>
        <w:rPr>
          <w:rFonts w:ascii="仿宋" w:eastAsia="仿宋" w:hAnsi="仿宋" w:cs="仿宋"/>
          <w:sz w:val="24"/>
        </w:rPr>
      </w:pPr>
      <w:r w:rsidRPr="00800428">
        <w:rPr>
          <w:rFonts w:ascii="仿宋" w:eastAsia="仿宋" w:hAnsi="仿宋" w:cs="仿宋" w:hint="eastAsia"/>
        </w:rPr>
        <w:br w:type="column"/>
      </w:r>
      <w:r w:rsidRPr="00800428">
        <w:rPr>
          <w:rFonts w:ascii="仿宋" w:eastAsia="仿宋" w:hAnsi="仿宋" w:cs="仿宋" w:hint="eastAsia"/>
          <w:sz w:val="24"/>
        </w:rPr>
        <w:lastRenderedPageBreak/>
        <w:t>（四）书面声明</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szCs w:val="28"/>
        </w:rPr>
        <w:t>竞争性比选项目名称</w:t>
      </w:r>
      <w:r w:rsidRPr="00800428">
        <w:rPr>
          <w:rFonts w:ascii="仿宋" w:eastAsia="仿宋" w:hAnsi="仿宋" w:cs="仿宋" w:hint="eastAsia"/>
          <w:sz w:val="24"/>
        </w:rPr>
        <w:t>：</w:t>
      </w:r>
      <w:r w:rsidRPr="00800428">
        <w:rPr>
          <w:rFonts w:ascii="仿宋" w:eastAsia="仿宋" w:hAnsi="仿宋" w:cs="仿宋" w:hint="eastAsia"/>
          <w:sz w:val="24"/>
          <w:u w:val="single"/>
        </w:rPr>
        <w:t xml:space="preserve">                                                </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rPr>
        <w:t>致：</w:t>
      </w:r>
      <w:r w:rsidRPr="00800428">
        <w:rPr>
          <w:rFonts w:ascii="仿宋" w:eastAsia="仿宋" w:hAnsi="仿宋" w:cs="仿宋" w:hint="eastAsia"/>
          <w:sz w:val="24"/>
          <w:u w:val="single"/>
        </w:rPr>
        <w:t xml:space="preserve">                   </w:t>
      </w:r>
      <w:r w:rsidRPr="00800428">
        <w:rPr>
          <w:rFonts w:ascii="仿宋" w:eastAsia="仿宋" w:hAnsi="仿宋" w:cs="仿宋" w:hint="eastAsia"/>
          <w:sz w:val="24"/>
        </w:rPr>
        <w:t>（采购人名称）：</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u w:val="single"/>
        </w:rPr>
        <w:t xml:space="preserve">                      </w:t>
      </w:r>
      <w:r w:rsidRPr="00800428">
        <w:rPr>
          <w:rFonts w:ascii="仿宋" w:eastAsia="仿宋" w:hAnsi="仿宋" w:cs="仿宋" w:hint="eastAsia"/>
          <w:sz w:val="24"/>
        </w:rPr>
        <w:t>（投选人名称）郑重声明，我公司具有良好的商业信誉和健全的财务会计制度、有依法缴纳税收和社会保障资金的良好记录、</w:t>
      </w:r>
      <w:r w:rsidRPr="00800428">
        <w:rPr>
          <w:rFonts w:ascii="仿宋" w:eastAsia="仿宋" w:hAnsi="仿宋" w:cs="仿宋" w:hint="eastAsia"/>
          <w:sz w:val="24"/>
          <w:lang w:val="zh-CN"/>
        </w:rPr>
        <w:t>具有履行合同所必需的设备和专业技术能力</w:t>
      </w:r>
      <w:r w:rsidRPr="00800428">
        <w:rPr>
          <w:rFonts w:ascii="仿宋" w:eastAsia="仿宋" w:hAnsi="仿宋" w:cs="仿宋" w:hint="eastAsia"/>
          <w:sz w:val="24"/>
        </w:rPr>
        <w:t>，参加本项目采购活动前3年内，在经营活动中无失信行为，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本项目竞争性比</w:t>
      </w:r>
      <w:proofErr w:type="gramStart"/>
      <w:r w:rsidRPr="00800428">
        <w:rPr>
          <w:rFonts w:ascii="仿宋" w:eastAsia="仿宋" w:hAnsi="仿宋" w:cs="仿宋" w:hint="eastAsia"/>
          <w:sz w:val="24"/>
        </w:rPr>
        <w:t>选文件</w:t>
      </w:r>
      <w:proofErr w:type="gramEnd"/>
      <w:r w:rsidRPr="00800428">
        <w:rPr>
          <w:rFonts w:ascii="仿宋" w:eastAsia="仿宋" w:hAnsi="仿宋" w:cs="仿宋" w:hint="eastAsia"/>
          <w:sz w:val="24"/>
        </w:rPr>
        <w:t>规定的投选人资格条件。我方对以上声明负全部法律责任。</w:t>
      </w: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r w:rsidRPr="00800428">
        <w:rPr>
          <w:rFonts w:ascii="仿宋" w:eastAsia="仿宋" w:hAnsi="仿宋" w:cs="仿宋" w:hint="eastAsia"/>
          <w:sz w:val="24"/>
        </w:rPr>
        <w:t>特此声明。</w:t>
      </w: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firstLine="570"/>
        <w:rPr>
          <w:rFonts w:ascii="仿宋" w:eastAsia="仿宋" w:hAnsi="仿宋" w:cs="仿宋"/>
          <w:sz w:val="24"/>
        </w:rPr>
      </w:pPr>
    </w:p>
    <w:p w:rsidR="00FE3D75" w:rsidRPr="00800428" w:rsidRDefault="00FE3D75" w:rsidP="00FE3D75">
      <w:pPr>
        <w:tabs>
          <w:tab w:val="left" w:pos="6300"/>
        </w:tabs>
        <w:snapToGrid w:val="0"/>
        <w:spacing w:line="500" w:lineRule="exact"/>
        <w:ind w:right="424" w:firstLine="570"/>
        <w:jc w:val="right"/>
        <w:rPr>
          <w:rFonts w:ascii="仿宋" w:eastAsia="仿宋" w:hAnsi="仿宋" w:cs="仿宋"/>
          <w:sz w:val="24"/>
        </w:rPr>
      </w:pPr>
      <w:r w:rsidRPr="00800428">
        <w:rPr>
          <w:rFonts w:ascii="仿宋" w:eastAsia="仿宋" w:hAnsi="仿宋" w:cs="仿宋" w:hint="eastAsia"/>
          <w:sz w:val="24"/>
        </w:rPr>
        <w:t>（投选人公章）</w:t>
      </w:r>
    </w:p>
    <w:p w:rsidR="00FE3D75" w:rsidRPr="00800428" w:rsidRDefault="00FE3D75" w:rsidP="00FE3D75">
      <w:pPr>
        <w:tabs>
          <w:tab w:val="left" w:pos="6300"/>
        </w:tabs>
        <w:snapToGrid w:val="0"/>
        <w:spacing w:line="500" w:lineRule="exact"/>
        <w:ind w:right="480" w:firstLine="570"/>
        <w:jc w:val="right"/>
        <w:rPr>
          <w:rFonts w:ascii="仿宋" w:eastAsia="仿宋" w:hAnsi="仿宋" w:cs="仿宋"/>
          <w:sz w:val="24"/>
        </w:rPr>
      </w:pPr>
      <w:r w:rsidRPr="00800428">
        <w:rPr>
          <w:rFonts w:ascii="仿宋" w:eastAsia="仿宋" w:hAnsi="仿宋" w:cs="仿宋" w:hint="eastAsia"/>
          <w:sz w:val="24"/>
        </w:rPr>
        <w:t>年   月   日</w:t>
      </w:r>
    </w:p>
    <w:p w:rsidR="00FE3D75" w:rsidRPr="00800428" w:rsidRDefault="00FE3D75" w:rsidP="00FE3D75">
      <w:pPr>
        <w:snapToGrid w:val="0"/>
        <w:spacing w:line="44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jc w:val="center"/>
        <w:outlineLvl w:val="0"/>
        <w:rPr>
          <w:rFonts w:ascii="仿宋" w:eastAsia="仿宋" w:hAnsi="仿宋" w:cs="仿宋"/>
          <w:sz w:val="24"/>
        </w:rPr>
      </w:pPr>
      <w:r w:rsidRPr="00800428">
        <w:rPr>
          <w:rFonts w:ascii="仿宋" w:eastAsia="仿宋" w:hAnsi="仿宋" w:cs="仿宋" w:hint="eastAsia"/>
          <w:sz w:val="24"/>
        </w:rPr>
        <w:lastRenderedPageBreak/>
        <w:t>（五）特定资格条件证书或证明文件</w:t>
      </w: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570"/>
        <w:jc w:val="left"/>
        <w:rPr>
          <w:rFonts w:ascii="仿宋" w:eastAsia="仿宋" w:hAnsi="仿宋" w:cs="仿宋"/>
          <w:sz w:val="24"/>
        </w:rPr>
      </w:pPr>
    </w:p>
    <w:p w:rsidR="00FE3D75" w:rsidRPr="00800428" w:rsidRDefault="00FE3D75" w:rsidP="00FE3D75">
      <w:pPr>
        <w:tabs>
          <w:tab w:val="left" w:pos="6300"/>
        </w:tabs>
        <w:snapToGrid w:val="0"/>
        <w:spacing w:line="500" w:lineRule="exact"/>
        <w:ind w:firstLineChars="200" w:firstLine="480"/>
        <w:jc w:val="center"/>
        <w:outlineLvl w:val="0"/>
        <w:rPr>
          <w:rFonts w:ascii="仿宋" w:eastAsia="仿宋" w:hAnsi="仿宋" w:cs="仿宋"/>
          <w:sz w:val="24"/>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FE3D75" w:rsidRPr="00800428" w:rsidRDefault="00FE3D75" w:rsidP="00FE3D75">
      <w:pPr>
        <w:spacing w:line="572" w:lineRule="exact"/>
        <w:rPr>
          <w:rFonts w:ascii="方正仿宋_GBK" w:eastAsia="方正仿宋_GBK"/>
          <w:szCs w:val="32"/>
        </w:rPr>
      </w:pPr>
    </w:p>
    <w:p w:rsidR="00BD5298" w:rsidRPr="00800428" w:rsidRDefault="00BD5298" w:rsidP="006D0DE9">
      <w:pPr>
        <w:spacing w:line="572" w:lineRule="exact"/>
        <w:ind w:firstLineChars="100" w:firstLine="320"/>
        <w:rPr>
          <w:rFonts w:ascii="方正仿宋_GBK" w:eastAsia="方正仿宋_GBK"/>
          <w:szCs w:val="32"/>
        </w:rPr>
      </w:pPr>
    </w:p>
    <w:sectPr w:rsidR="00BD5298" w:rsidRPr="00800428" w:rsidSect="00BD5298">
      <w:pgSz w:w="11907" w:h="16840" w:code="9"/>
      <w:pgMar w:top="2098" w:right="1474" w:bottom="1985" w:left="1588" w:header="1134" w:footer="1701" w:gutter="0"/>
      <w:cols w:space="720"/>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415" w:rsidRDefault="00903415" w:rsidP="00E83985">
      <w:r>
        <w:separator/>
      </w:r>
    </w:p>
  </w:endnote>
  <w:endnote w:type="continuationSeparator" w:id="0">
    <w:p w:rsidR="00903415" w:rsidRDefault="00903415" w:rsidP="00E83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Pr="00332067" w:rsidRDefault="005A0920" w:rsidP="00BD5298">
    <w:pPr>
      <w:pStyle w:val="af5"/>
      <w:ind w:firstLineChars="100" w:firstLine="280"/>
      <w:rPr>
        <w:rFonts w:ascii="方正仿宋_GBK" w:eastAsia="方正仿宋_GBK"/>
        <w:sz w:val="28"/>
        <w:szCs w:val="28"/>
      </w:rPr>
    </w:pPr>
    <w:r>
      <w:rPr>
        <w:rStyle w:val="a8"/>
        <w:rFonts w:ascii="方正仿宋_GBK" w:eastAsia="方正仿宋_GBK" w:hint="eastAsia"/>
        <w:sz w:val="28"/>
        <w:szCs w:val="28"/>
      </w:rPr>
      <w:t>—</w:t>
    </w:r>
    <w:r w:rsidR="0093130A" w:rsidRPr="00332067">
      <w:rPr>
        <w:rStyle w:val="a8"/>
        <w:rFonts w:ascii="方正仿宋_GBK" w:eastAsia="方正仿宋_GBK" w:hint="eastAsia"/>
        <w:sz w:val="28"/>
        <w:szCs w:val="28"/>
      </w:rPr>
      <w:fldChar w:fldCharType="begin"/>
    </w:r>
    <w:r w:rsidRPr="00332067">
      <w:rPr>
        <w:rStyle w:val="a8"/>
        <w:rFonts w:ascii="方正仿宋_GBK" w:eastAsia="方正仿宋_GBK" w:hint="eastAsia"/>
        <w:sz w:val="28"/>
        <w:szCs w:val="28"/>
      </w:rPr>
      <w:instrText xml:space="preserve"> PAGE </w:instrText>
    </w:r>
    <w:r w:rsidR="0093130A" w:rsidRPr="00332067">
      <w:rPr>
        <w:rStyle w:val="a8"/>
        <w:rFonts w:ascii="方正仿宋_GBK" w:eastAsia="方正仿宋_GBK" w:hint="eastAsia"/>
        <w:sz w:val="28"/>
        <w:szCs w:val="28"/>
      </w:rPr>
      <w:fldChar w:fldCharType="separate"/>
    </w:r>
    <w:r>
      <w:rPr>
        <w:rStyle w:val="a8"/>
        <w:rFonts w:ascii="方正仿宋_GBK" w:eastAsia="方正仿宋_GBK"/>
        <w:noProof/>
        <w:sz w:val="28"/>
        <w:szCs w:val="28"/>
      </w:rPr>
      <w:t>100</w:t>
    </w:r>
    <w:r w:rsidR="0093130A" w:rsidRPr="00332067">
      <w:rPr>
        <w:rStyle w:val="a8"/>
        <w:rFonts w:ascii="方正仿宋_GBK" w:eastAsia="方正仿宋_GBK" w:hint="eastAsia"/>
        <w:sz w:val="28"/>
        <w:szCs w:val="28"/>
      </w:rPr>
      <w:fldChar w:fldCharType="end"/>
    </w:r>
    <w:r>
      <w:rPr>
        <w:rStyle w:val="a8"/>
        <w:rFonts w:ascii="方正仿宋_GBK" w:eastAsia="方正仿宋_GBK"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751"/>
      <w:docPartObj>
        <w:docPartGallery w:val="Page Numbers (Bottom of Page)"/>
        <w:docPartUnique/>
      </w:docPartObj>
    </w:sdtPr>
    <w:sdtContent>
      <w:p w:rsidR="005A0920" w:rsidRDefault="0093130A">
        <w:pPr>
          <w:pStyle w:val="af5"/>
        </w:pPr>
        <w:fldSimple w:instr=" PAGE   \* MERGEFORMAT ">
          <w:r w:rsidR="005128D0" w:rsidRPr="005128D0">
            <w:rPr>
              <w:noProof/>
              <w:lang w:val="zh-CN"/>
            </w:rPr>
            <w:t>6</w:t>
          </w:r>
        </w:fldSimple>
      </w:p>
    </w:sdtContent>
  </w:sdt>
  <w:p w:rsidR="005A0920" w:rsidRDefault="005A0920">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Pr="00EC7CFC" w:rsidRDefault="005A0920" w:rsidP="00BD5298">
    <w:pPr>
      <w:pStyle w:val="af5"/>
      <w:spacing w:line="300" w:lineRule="exact"/>
      <w:ind w:rightChars="100" w:right="320"/>
      <w:jc w:val="right"/>
      <w:rPr>
        <w:rFonts w:ascii="方正仿宋_GBK" w:eastAsia="方正仿宋_GBK"/>
        <w:sz w:val="28"/>
        <w:szCs w:val="28"/>
      </w:rPr>
    </w:pPr>
    <w:r>
      <w:rPr>
        <w:rStyle w:val="a8"/>
        <w:rFonts w:ascii="方正仿宋_GBK" w:eastAsia="方正仿宋_GBK" w:hint="eastAsia"/>
        <w:sz w:val="28"/>
        <w:szCs w:val="28"/>
      </w:rPr>
      <w:t>—</w:t>
    </w:r>
    <w:r w:rsidR="0093130A" w:rsidRPr="00EC7CFC">
      <w:rPr>
        <w:rStyle w:val="a8"/>
        <w:rFonts w:ascii="方正仿宋_GBK" w:eastAsia="方正仿宋_GBK" w:hint="eastAsia"/>
        <w:sz w:val="28"/>
        <w:szCs w:val="28"/>
      </w:rPr>
      <w:fldChar w:fldCharType="begin"/>
    </w:r>
    <w:r w:rsidRPr="00EC7CFC">
      <w:rPr>
        <w:rStyle w:val="a8"/>
        <w:rFonts w:ascii="方正仿宋_GBK" w:eastAsia="方正仿宋_GBK" w:hint="eastAsia"/>
        <w:sz w:val="28"/>
        <w:szCs w:val="28"/>
      </w:rPr>
      <w:instrText xml:space="preserve"> PAGE </w:instrText>
    </w:r>
    <w:r w:rsidR="0093130A" w:rsidRPr="00EC7CFC">
      <w:rPr>
        <w:rStyle w:val="a8"/>
        <w:rFonts w:ascii="方正仿宋_GBK" w:eastAsia="方正仿宋_GBK" w:hint="eastAsia"/>
        <w:sz w:val="28"/>
        <w:szCs w:val="28"/>
      </w:rPr>
      <w:fldChar w:fldCharType="separate"/>
    </w:r>
    <w:r w:rsidR="005167B6">
      <w:rPr>
        <w:rStyle w:val="a8"/>
        <w:rFonts w:ascii="方正仿宋_GBK" w:eastAsia="方正仿宋_GBK"/>
        <w:noProof/>
        <w:sz w:val="28"/>
        <w:szCs w:val="28"/>
      </w:rPr>
      <w:t>42</w:t>
    </w:r>
    <w:r w:rsidR="0093130A" w:rsidRPr="00EC7CFC">
      <w:rPr>
        <w:rStyle w:val="a8"/>
        <w:rFonts w:ascii="方正仿宋_GBK" w:eastAsia="方正仿宋_GBK" w:hint="eastAsia"/>
        <w:sz w:val="28"/>
        <w:szCs w:val="28"/>
      </w:rPr>
      <w:fldChar w:fldCharType="end"/>
    </w:r>
    <w:r>
      <w:rPr>
        <w:rStyle w:val="a8"/>
        <w:rFonts w:ascii="方正仿宋_GBK" w:eastAsia="方正仿宋_GBK"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415" w:rsidRDefault="00903415" w:rsidP="00E83985">
      <w:r>
        <w:separator/>
      </w:r>
    </w:p>
  </w:footnote>
  <w:footnote w:type="continuationSeparator" w:id="0">
    <w:p w:rsidR="00903415" w:rsidRDefault="00903415" w:rsidP="00E83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rsidP="00BD529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rsidP="00BD5298">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rsidP="00BD5298">
    <w:pPr>
      <w:pStyle w:val="a6"/>
      <w:pBdr>
        <w:bottom w:val="none" w:sz="0" w:space="0" w:color="auto"/>
      </w:pBdr>
      <w:jc w:val="both"/>
      <w:rPr>
        <w:rFonts w:ascii="方正仿宋_GBK" w:eastAsia="方正仿宋_GBK"/>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20" w:rsidRDefault="005A0920" w:rsidP="00BD5298">
    <w:pPr>
      <w:pStyle w:val="a6"/>
      <w:pBdr>
        <w:bottom w:val="none" w:sz="0" w:space="0" w:color="auto"/>
      </w:pBd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FE9D4"/>
    <w:multiLevelType w:val="singleLevel"/>
    <w:tmpl w:val="93BFE9D4"/>
    <w:lvl w:ilvl="0">
      <w:start w:val="2"/>
      <w:numFmt w:val="chineseCounting"/>
      <w:suff w:val="nothing"/>
      <w:lvlText w:val="%1、"/>
      <w:lvlJc w:val="left"/>
      <w:rPr>
        <w:rFonts w:hint="eastAsia"/>
      </w:rPr>
    </w:lvl>
  </w:abstractNum>
  <w:abstractNum w:abstractNumId="1">
    <w:nsid w:val="FFFFFFFB"/>
    <w:multiLevelType w:val="multilevel"/>
    <w:tmpl w:val="FFFFFFFB"/>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000006"/>
    <w:multiLevelType w:val="singleLevel"/>
    <w:tmpl w:val="00000006"/>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pStyle w:val="22"/>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0000012"/>
    <w:multiLevelType w:val="singleLevel"/>
    <w:tmpl w:val="00000012"/>
    <w:lvl w:ilvl="0">
      <w:start w:val="1"/>
      <w:numFmt w:val="bullet"/>
      <w:pStyle w:val="20"/>
      <w:lvlText w:val=""/>
      <w:lvlJc w:val="left"/>
      <w:pPr>
        <w:tabs>
          <w:tab w:val="num" w:pos="780"/>
        </w:tabs>
        <w:ind w:left="780" w:hanging="360"/>
      </w:pPr>
      <w:rPr>
        <w:rFonts w:ascii="Wingdings" w:hAnsi="Wingdings" w:hint="default"/>
      </w:rPr>
    </w:lvl>
  </w:abstractNum>
  <w:abstractNum w:abstractNumId="6">
    <w:nsid w:val="00000013"/>
    <w:multiLevelType w:val="multilevel"/>
    <w:tmpl w:val="00000013"/>
    <w:lvl w:ilvl="0">
      <w:start w:val="1"/>
      <w:numFmt w:val="bullet"/>
      <w:pStyle w:val="ItemLis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0000015"/>
    <w:multiLevelType w:val="multilevel"/>
    <w:tmpl w:val="00000015"/>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6"/>
    <w:multiLevelType w:val="singleLevel"/>
    <w:tmpl w:val="00000016"/>
    <w:lvl w:ilvl="0">
      <w:start w:val="1"/>
      <w:numFmt w:val="bullet"/>
      <w:pStyle w:val="a0"/>
      <w:lvlText w:val=""/>
      <w:lvlJc w:val="left"/>
      <w:pPr>
        <w:tabs>
          <w:tab w:val="num" w:pos="360"/>
        </w:tabs>
        <w:ind w:left="360" w:hanging="360"/>
      </w:pPr>
      <w:rPr>
        <w:rFonts w:ascii="Wingdings" w:hAnsi="Wingdings" w:hint="default"/>
      </w:rPr>
    </w:lvl>
  </w:abstractNum>
  <w:abstractNum w:abstractNumId="9">
    <w:nsid w:val="00000017"/>
    <w:multiLevelType w:val="singleLevel"/>
    <w:tmpl w:val="00000017"/>
    <w:lvl w:ilvl="0">
      <w:start w:val="1"/>
      <w:numFmt w:val="bullet"/>
      <w:pStyle w:val="30"/>
      <w:lvlText w:val=""/>
      <w:lvlJc w:val="left"/>
      <w:pPr>
        <w:tabs>
          <w:tab w:val="num" w:pos="1200"/>
        </w:tabs>
        <w:ind w:left="1200" w:hanging="360"/>
      </w:pPr>
      <w:rPr>
        <w:rFonts w:ascii="Wingdings" w:hAnsi="Wingdings" w:hint="default"/>
      </w:rPr>
    </w:lvl>
  </w:abstractNum>
  <w:abstractNum w:abstractNumId="10">
    <w:nsid w:val="00000019"/>
    <w:multiLevelType w:val="singleLevel"/>
    <w:tmpl w:val="00000019"/>
    <w:lvl w:ilvl="0">
      <w:start w:val="1"/>
      <w:numFmt w:val="decimal"/>
      <w:pStyle w:val="a1"/>
      <w:lvlText w:val="%1)"/>
      <w:lvlJc w:val="left"/>
      <w:pPr>
        <w:tabs>
          <w:tab w:val="num" w:pos="425"/>
        </w:tabs>
        <w:ind w:left="425" w:hanging="425"/>
      </w:pPr>
      <w:rPr>
        <w:rFonts w:hint="eastAsia"/>
      </w:rPr>
    </w:lvl>
  </w:abstractNum>
  <w:abstractNum w:abstractNumId="11">
    <w:nsid w:val="0000001A"/>
    <w:multiLevelType w:val="multilevel"/>
    <w:tmpl w:val="0000001A"/>
    <w:lvl w:ilvl="0">
      <w:start w:val="1"/>
      <w:numFmt w:val="decimal"/>
      <w:pStyle w:val="220"/>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D"/>
    <w:multiLevelType w:val="multilevel"/>
    <w:tmpl w:val="0000001D"/>
    <w:lvl w:ilvl="0">
      <w:start w:val="1"/>
      <w:numFmt w:val="chineseCountingThousand"/>
      <w:pStyle w:val="21"/>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836A9C6"/>
    <w:multiLevelType w:val="singleLevel"/>
    <w:tmpl w:val="0836A9C6"/>
    <w:lvl w:ilvl="0">
      <w:start w:val="3"/>
      <w:numFmt w:val="chineseCounting"/>
      <w:suff w:val="nothing"/>
      <w:lvlText w:val="（%1）"/>
      <w:lvlJc w:val="left"/>
      <w:rPr>
        <w:rFonts w:hint="eastAsia"/>
      </w:rPr>
    </w:lvl>
  </w:abstractNum>
  <w:abstractNum w:abstractNumId="14">
    <w:nsid w:val="0E0173C0"/>
    <w:multiLevelType w:val="hybridMultilevel"/>
    <w:tmpl w:val="8FA2CD18"/>
    <w:lvl w:ilvl="0" w:tplc="AB849B68">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5">
    <w:nsid w:val="338B1F53"/>
    <w:multiLevelType w:val="hybridMultilevel"/>
    <w:tmpl w:val="6D64147C"/>
    <w:lvl w:ilvl="0" w:tplc="1048E6D8">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6">
    <w:nsid w:val="3DABC16E"/>
    <w:multiLevelType w:val="singleLevel"/>
    <w:tmpl w:val="3DABC16E"/>
    <w:lvl w:ilvl="0">
      <w:start w:val="3"/>
      <w:numFmt w:val="decimal"/>
      <w:suff w:val="nothing"/>
      <w:lvlText w:val="%1、"/>
      <w:lvlJc w:val="left"/>
    </w:lvl>
  </w:abstractNum>
  <w:abstractNum w:abstractNumId="17">
    <w:nsid w:val="40A23E4A"/>
    <w:multiLevelType w:val="multilevel"/>
    <w:tmpl w:val="40A23E4A"/>
    <w:lvl w:ilvl="0">
      <w:start w:val="1"/>
      <w:numFmt w:val="japaneseCounting"/>
      <w:lvlText w:val="%1、"/>
      <w:lvlJc w:val="left"/>
      <w:pPr>
        <w:tabs>
          <w:tab w:val="num" w:pos="1892"/>
        </w:tabs>
        <w:ind w:left="1892" w:hanging="1260"/>
      </w:pPr>
      <w:rPr>
        <w:rFonts w:ascii="Times New Roman" w:eastAsia="Times New Roman" w:hAnsi="Times New Roman" w:cs="Times New Roman"/>
      </w:rPr>
    </w:lvl>
    <w:lvl w:ilvl="1">
      <w:start w:val="1"/>
      <w:numFmt w:val="lowerLetter"/>
      <w:lvlText w:val="%2)"/>
      <w:lvlJc w:val="left"/>
      <w:pPr>
        <w:tabs>
          <w:tab w:val="num" w:pos="1472"/>
        </w:tabs>
        <w:ind w:left="1472" w:hanging="420"/>
      </w:pPr>
    </w:lvl>
    <w:lvl w:ilvl="2">
      <w:start w:val="1"/>
      <w:numFmt w:val="lowerRoman"/>
      <w:lvlText w:val="%3."/>
      <w:lvlJc w:val="right"/>
      <w:pPr>
        <w:tabs>
          <w:tab w:val="num" w:pos="1892"/>
        </w:tabs>
        <w:ind w:left="1892" w:hanging="420"/>
      </w:pPr>
    </w:lvl>
    <w:lvl w:ilvl="3">
      <w:start w:val="1"/>
      <w:numFmt w:val="decimal"/>
      <w:lvlText w:val="%4."/>
      <w:lvlJc w:val="left"/>
      <w:pPr>
        <w:tabs>
          <w:tab w:val="num" w:pos="2312"/>
        </w:tabs>
        <w:ind w:left="2312" w:hanging="420"/>
      </w:pPr>
    </w:lvl>
    <w:lvl w:ilvl="4">
      <w:start w:val="1"/>
      <w:numFmt w:val="lowerLetter"/>
      <w:lvlText w:val="%5)"/>
      <w:lvlJc w:val="left"/>
      <w:pPr>
        <w:tabs>
          <w:tab w:val="num" w:pos="2732"/>
        </w:tabs>
        <w:ind w:left="2732" w:hanging="420"/>
      </w:pPr>
    </w:lvl>
    <w:lvl w:ilvl="5">
      <w:start w:val="1"/>
      <w:numFmt w:val="lowerRoman"/>
      <w:lvlText w:val="%6."/>
      <w:lvlJc w:val="right"/>
      <w:pPr>
        <w:tabs>
          <w:tab w:val="num" w:pos="3152"/>
        </w:tabs>
        <w:ind w:left="3152" w:hanging="420"/>
      </w:pPr>
    </w:lvl>
    <w:lvl w:ilvl="6">
      <w:start w:val="1"/>
      <w:numFmt w:val="decimal"/>
      <w:lvlText w:val="%7."/>
      <w:lvlJc w:val="left"/>
      <w:pPr>
        <w:tabs>
          <w:tab w:val="num" w:pos="3572"/>
        </w:tabs>
        <w:ind w:left="3572" w:hanging="420"/>
      </w:pPr>
    </w:lvl>
    <w:lvl w:ilvl="7">
      <w:start w:val="1"/>
      <w:numFmt w:val="lowerLetter"/>
      <w:lvlText w:val="%8)"/>
      <w:lvlJc w:val="left"/>
      <w:pPr>
        <w:tabs>
          <w:tab w:val="num" w:pos="3992"/>
        </w:tabs>
        <w:ind w:left="3992" w:hanging="420"/>
      </w:pPr>
    </w:lvl>
    <w:lvl w:ilvl="8">
      <w:start w:val="1"/>
      <w:numFmt w:val="lowerRoman"/>
      <w:pStyle w:val="9"/>
      <w:lvlText w:val="%9."/>
      <w:lvlJc w:val="right"/>
      <w:pPr>
        <w:tabs>
          <w:tab w:val="num" w:pos="4412"/>
        </w:tabs>
        <w:ind w:left="4412" w:hanging="420"/>
      </w:pPr>
    </w:lvl>
  </w:abstractNum>
  <w:num w:numId="1">
    <w:abstractNumId w:val="1"/>
  </w:num>
  <w:num w:numId="2">
    <w:abstractNumId w:val="5"/>
  </w:num>
  <w:num w:numId="3">
    <w:abstractNumId w:val="9"/>
  </w:num>
  <w:num w:numId="4">
    <w:abstractNumId w:val="2"/>
  </w:num>
  <w:num w:numId="5">
    <w:abstractNumId w:val="17"/>
  </w:num>
  <w:num w:numId="6">
    <w:abstractNumId w:val="11"/>
  </w:num>
  <w:num w:numId="7">
    <w:abstractNumId w:val="12"/>
  </w:num>
  <w:num w:numId="8">
    <w:abstractNumId w:val="10"/>
  </w:num>
  <w:num w:numId="9">
    <w:abstractNumId w:val="7"/>
  </w:num>
  <w:num w:numId="10">
    <w:abstractNumId w:val="3"/>
  </w:num>
  <w:num w:numId="11">
    <w:abstractNumId w:val="4"/>
  </w:num>
  <w:num w:numId="12">
    <w:abstractNumId w:val="8"/>
  </w:num>
  <w:num w:numId="13">
    <w:abstractNumId w:val="6"/>
  </w:num>
  <w:num w:numId="14">
    <w:abstractNumId w:val="16"/>
  </w:num>
  <w:num w:numId="15">
    <w:abstractNumId w:val="0"/>
  </w:num>
  <w:num w:numId="16">
    <w:abstractNumId w:val="13"/>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D75"/>
    <w:rsid w:val="00063F4E"/>
    <w:rsid w:val="000E0612"/>
    <w:rsid w:val="000F3681"/>
    <w:rsid w:val="00173566"/>
    <w:rsid w:val="00251106"/>
    <w:rsid w:val="002570F2"/>
    <w:rsid w:val="00266297"/>
    <w:rsid w:val="002D4A52"/>
    <w:rsid w:val="00305293"/>
    <w:rsid w:val="00325A71"/>
    <w:rsid w:val="00402F5B"/>
    <w:rsid w:val="00405DAC"/>
    <w:rsid w:val="00407406"/>
    <w:rsid w:val="00416364"/>
    <w:rsid w:val="0045407C"/>
    <w:rsid w:val="004E582C"/>
    <w:rsid w:val="005128D0"/>
    <w:rsid w:val="005167B6"/>
    <w:rsid w:val="005436B2"/>
    <w:rsid w:val="00587DA8"/>
    <w:rsid w:val="005A0920"/>
    <w:rsid w:val="005A73D4"/>
    <w:rsid w:val="005C3B28"/>
    <w:rsid w:val="006305E8"/>
    <w:rsid w:val="00644204"/>
    <w:rsid w:val="00676FEA"/>
    <w:rsid w:val="006D0DE9"/>
    <w:rsid w:val="006D5E20"/>
    <w:rsid w:val="006F2532"/>
    <w:rsid w:val="00762926"/>
    <w:rsid w:val="007C70C6"/>
    <w:rsid w:val="007D4E4B"/>
    <w:rsid w:val="00800428"/>
    <w:rsid w:val="00843CA9"/>
    <w:rsid w:val="00903415"/>
    <w:rsid w:val="009121D1"/>
    <w:rsid w:val="00922EEF"/>
    <w:rsid w:val="0093130A"/>
    <w:rsid w:val="00942D97"/>
    <w:rsid w:val="00951F6A"/>
    <w:rsid w:val="00974F6B"/>
    <w:rsid w:val="00977AF5"/>
    <w:rsid w:val="00A07CFA"/>
    <w:rsid w:val="00A24CD9"/>
    <w:rsid w:val="00A46B1F"/>
    <w:rsid w:val="00A474DC"/>
    <w:rsid w:val="00A8263F"/>
    <w:rsid w:val="00B21834"/>
    <w:rsid w:val="00B44113"/>
    <w:rsid w:val="00B90276"/>
    <w:rsid w:val="00BA7895"/>
    <w:rsid w:val="00BD5298"/>
    <w:rsid w:val="00BE3FAF"/>
    <w:rsid w:val="00BE4BB0"/>
    <w:rsid w:val="00BF2F43"/>
    <w:rsid w:val="00C02278"/>
    <w:rsid w:val="00C372EB"/>
    <w:rsid w:val="00C7025C"/>
    <w:rsid w:val="00CB681B"/>
    <w:rsid w:val="00CC0DF7"/>
    <w:rsid w:val="00CF06EB"/>
    <w:rsid w:val="00D0775D"/>
    <w:rsid w:val="00D32D0F"/>
    <w:rsid w:val="00D6293D"/>
    <w:rsid w:val="00E83985"/>
    <w:rsid w:val="00EB1219"/>
    <w:rsid w:val="00EB38E7"/>
    <w:rsid w:val="00F04DD5"/>
    <w:rsid w:val="00F44D23"/>
    <w:rsid w:val="00F47FEB"/>
    <w:rsid w:val="00F92927"/>
    <w:rsid w:val="00FA0BDB"/>
    <w:rsid w:val="00FD260B"/>
    <w:rsid w:val="00FE3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FE3D75"/>
    <w:pPr>
      <w:widowControl w:val="0"/>
      <w:jc w:val="both"/>
    </w:pPr>
    <w:rPr>
      <w:rFonts w:ascii="Times New Roman" w:eastAsia="方正仿宋简体" w:hAnsi="Times New Roman" w:cs="Times New Roman"/>
      <w:sz w:val="32"/>
      <w:szCs w:val="24"/>
    </w:rPr>
  </w:style>
  <w:style w:type="paragraph" w:styleId="1">
    <w:name w:val="heading 1"/>
    <w:basedOn w:val="a2"/>
    <w:next w:val="a2"/>
    <w:link w:val="1Char"/>
    <w:qFormat/>
    <w:rsid w:val="00FE3D75"/>
    <w:pPr>
      <w:keepNext/>
      <w:keepLines/>
      <w:spacing w:before="340" w:after="330" w:line="578" w:lineRule="auto"/>
      <w:outlineLvl w:val="0"/>
    </w:pPr>
    <w:rPr>
      <w:rFonts w:eastAsia="宋体"/>
      <w:b/>
      <w:bCs/>
      <w:kern w:val="44"/>
      <w:sz w:val="44"/>
      <w:szCs w:val="44"/>
    </w:rPr>
  </w:style>
  <w:style w:type="paragraph" w:styleId="2">
    <w:name w:val="heading 2"/>
    <w:basedOn w:val="a2"/>
    <w:next w:val="a2"/>
    <w:link w:val="2Char"/>
    <w:qFormat/>
    <w:rsid w:val="00FE3D75"/>
    <w:pPr>
      <w:keepNext/>
      <w:keepLines/>
      <w:numPr>
        <w:ilvl w:val="1"/>
        <w:numId w:val="1"/>
      </w:numPr>
      <w:adjustRightInd w:val="0"/>
      <w:spacing w:before="260" w:after="260" w:line="416" w:lineRule="atLeast"/>
      <w:textAlignment w:val="baseline"/>
      <w:outlineLvl w:val="1"/>
    </w:pPr>
    <w:rPr>
      <w:rFonts w:ascii="Arial" w:eastAsia="黑体" w:hAnsi="Arial"/>
      <w:b/>
      <w:kern w:val="0"/>
      <w:szCs w:val="20"/>
    </w:rPr>
  </w:style>
  <w:style w:type="paragraph" w:styleId="3">
    <w:name w:val="heading 3"/>
    <w:basedOn w:val="a2"/>
    <w:next w:val="a2"/>
    <w:link w:val="3Char"/>
    <w:qFormat/>
    <w:rsid w:val="00FE3D75"/>
    <w:pPr>
      <w:keepNext/>
      <w:keepLines/>
      <w:numPr>
        <w:ilvl w:val="2"/>
        <w:numId w:val="1"/>
      </w:numPr>
      <w:adjustRightInd w:val="0"/>
      <w:spacing w:before="260" w:after="260" w:line="416" w:lineRule="atLeast"/>
      <w:textAlignment w:val="baseline"/>
      <w:outlineLvl w:val="2"/>
    </w:pPr>
    <w:rPr>
      <w:rFonts w:eastAsia="宋体"/>
      <w:b/>
      <w:kern w:val="0"/>
      <w:szCs w:val="20"/>
    </w:rPr>
  </w:style>
  <w:style w:type="paragraph" w:styleId="40">
    <w:name w:val="heading 4"/>
    <w:basedOn w:val="3"/>
    <w:next w:val="a2"/>
    <w:link w:val="4Char"/>
    <w:qFormat/>
    <w:rsid w:val="00FE3D75"/>
    <w:pPr>
      <w:keepNext w:val="0"/>
      <w:keepLines w:val="0"/>
      <w:numPr>
        <w:ilvl w:val="0"/>
        <w:numId w:val="0"/>
      </w:numPr>
      <w:autoSpaceDE w:val="0"/>
      <w:autoSpaceDN w:val="0"/>
      <w:spacing w:before="16" w:after="0" w:line="240" w:lineRule="auto"/>
      <w:jc w:val="center"/>
      <w:textAlignment w:val="auto"/>
      <w:outlineLvl w:val="3"/>
    </w:pPr>
    <w:rPr>
      <w:rFonts w:ascii="仿宋_GB2312" w:eastAsia="仿宋_GB2312"/>
      <w:sz w:val="24"/>
    </w:rPr>
  </w:style>
  <w:style w:type="paragraph" w:styleId="5">
    <w:name w:val="heading 5"/>
    <w:basedOn w:val="a2"/>
    <w:next w:val="a2"/>
    <w:link w:val="5Char"/>
    <w:qFormat/>
    <w:rsid w:val="00FE3D75"/>
    <w:pPr>
      <w:keepNext/>
      <w:keepLines/>
      <w:numPr>
        <w:ilvl w:val="4"/>
        <w:numId w:val="1"/>
      </w:numPr>
      <w:adjustRightInd w:val="0"/>
      <w:spacing w:before="280" w:after="290" w:line="376" w:lineRule="atLeast"/>
      <w:textAlignment w:val="baseline"/>
      <w:outlineLvl w:val="4"/>
    </w:pPr>
    <w:rPr>
      <w:rFonts w:eastAsia="宋体"/>
      <w:b/>
      <w:kern w:val="0"/>
      <w:sz w:val="28"/>
      <w:szCs w:val="20"/>
    </w:rPr>
  </w:style>
  <w:style w:type="paragraph" w:styleId="6">
    <w:name w:val="heading 6"/>
    <w:basedOn w:val="a2"/>
    <w:next w:val="a2"/>
    <w:link w:val="6Char"/>
    <w:qFormat/>
    <w:rsid w:val="00FE3D75"/>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2"/>
    <w:next w:val="a2"/>
    <w:link w:val="7Char"/>
    <w:qFormat/>
    <w:rsid w:val="00FE3D75"/>
    <w:pPr>
      <w:keepNext/>
      <w:keepLines/>
      <w:numPr>
        <w:ilvl w:val="6"/>
        <w:numId w:val="1"/>
      </w:numPr>
      <w:adjustRightInd w:val="0"/>
      <w:spacing w:before="240" w:after="64" w:line="320" w:lineRule="atLeast"/>
      <w:textAlignment w:val="baseline"/>
      <w:outlineLvl w:val="6"/>
    </w:pPr>
    <w:rPr>
      <w:rFonts w:eastAsia="宋体"/>
      <w:b/>
      <w:kern w:val="0"/>
      <w:sz w:val="24"/>
      <w:szCs w:val="20"/>
    </w:rPr>
  </w:style>
  <w:style w:type="paragraph" w:styleId="8">
    <w:name w:val="heading 8"/>
    <w:basedOn w:val="a2"/>
    <w:next w:val="a2"/>
    <w:link w:val="8Char"/>
    <w:qFormat/>
    <w:rsid w:val="00FE3D75"/>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2"/>
    <w:next w:val="a2"/>
    <w:link w:val="9Char"/>
    <w:qFormat/>
    <w:rsid w:val="00FE3D75"/>
    <w:pPr>
      <w:keepNext/>
      <w:keepLines/>
      <w:numPr>
        <w:ilvl w:val="8"/>
        <w:numId w:val="5"/>
      </w:numPr>
      <w:tabs>
        <w:tab w:val="left" w:pos="4412"/>
        <w:tab w:val="left" w:pos="5102"/>
      </w:tabs>
      <w:spacing w:before="240" w:after="64" w:line="317" w:lineRule="auto"/>
      <w:outlineLvl w:val="8"/>
    </w:pPr>
    <w:rPr>
      <w:rFonts w:ascii="Arial" w:eastAsia="黑体" w:hAnsi="Arial"/>
      <w:sz w:val="21"/>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FE3D75"/>
    <w:rPr>
      <w:rFonts w:ascii="Times New Roman" w:eastAsia="宋体" w:hAnsi="Times New Roman" w:cs="Times New Roman"/>
      <w:b/>
      <w:bCs/>
      <w:kern w:val="44"/>
      <w:sz w:val="44"/>
      <w:szCs w:val="44"/>
    </w:rPr>
  </w:style>
  <w:style w:type="character" w:customStyle="1" w:styleId="2Char">
    <w:name w:val="标题 2 Char"/>
    <w:basedOn w:val="a3"/>
    <w:link w:val="2"/>
    <w:rsid w:val="00FE3D75"/>
    <w:rPr>
      <w:rFonts w:ascii="Arial" w:eastAsia="黑体" w:hAnsi="Arial" w:cs="Times New Roman"/>
      <w:b/>
      <w:kern w:val="0"/>
      <w:sz w:val="32"/>
      <w:szCs w:val="20"/>
    </w:rPr>
  </w:style>
  <w:style w:type="character" w:customStyle="1" w:styleId="3Char">
    <w:name w:val="标题 3 Char"/>
    <w:basedOn w:val="a3"/>
    <w:link w:val="3"/>
    <w:rsid w:val="00FE3D75"/>
    <w:rPr>
      <w:rFonts w:ascii="Times New Roman" w:eastAsia="宋体" w:hAnsi="Times New Roman" w:cs="Times New Roman"/>
      <w:b/>
      <w:kern w:val="0"/>
      <w:sz w:val="32"/>
      <w:szCs w:val="20"/>
    </w:rPr>
  </w:style>
  <w:style w:type="character" w:customStyle="1" w:styleId="4Char">
    <w:name w:val="标题 4 Char"/>
    <w:basedOn w:val="a3"/>
    <w:link w:val="40"/>
    <w:rsid w:val="00FE3D75"/>
    <w:rPr>
      <w:rFonts w:ascii="仿宋_GB2312" w:eastAsia="仿宋_GB2312" w:hAnsi="Times New Roman" w:cs="Times New Roman"/>
      <w:b/>
      <w:kern w:val="0"/>
      <w:sz w:val="24"/>
      <w:szCs w:val="20"/>
    </w:rPr>
  </w:style>
  <w:style w:type="character" w:customStyle="1" w:styleId="5Char">
    <w:name w:val="标题 5 Char"/>
    <w:basedOn w:val="a3"/>
    <w:link w:val="5"/>
    <w:rsid w:val="00FE3D75"/>
    <w:rPr>
      <w:rFonts w:ascii="Times New Roman" w:eastAsia="宋体" w:hAnsi="Times New Roman" w:cs="Times New Roman"/>
      <w:b/>
      <w:kern w:val="0"/>
      <w:sz w:val="28"/>
      <w:szCs w:val="20"/>
    </w:rPr>
  </w:style>
  <w:style w:type="character" w:customStyle="1" w:styleId="6Char">
    <w:name w:val="标题 6 Char"/>
    <w:basedOn w:val="a3"/>
    <w:link w:val="6"/>
    <w:rsid w:val="00FE3D75"/>
    <w:rPr>
      <w:rFonts w:ascii="Arial" w:eastAsia="黑体" w:hAnsi="Arial" w:cs="Times New Roman"/>
      <w:b/>
      <w:kern w:val="0"/>
      <w:sz w:val="24"/>
      <w:szCs w:val="20"/>
    </w:rPr>
  </w:style>
  <w:style w:type="character" w:customStyle="1" w:styleId="7Char">
    <w:name w:val="标题 7 Char"/>
    <w:basedOn w:val="a3"/>
    <w:link w:val="7"/>
    <w:rsid w:val="00FE3D75"/>
    <w:rPr>
      <w:rFonts w:ascii="Times New Roman" w:eastAsia="宋体" w:hAnsi="Times New Roman" w:cs="Times New Roman"/>
      <w:b/>
      <w:kern w:val="0"/>
      <w:sz w:val="24"/>
      <w:szCs w:val="20"/>
    </w:rPr>
  </w:style>
  <w:style w:type="character" w:customStyle="1" w:styleId="8Char">
    <w:name w:val="标题 8 Char"/>
    <w:basedOn w:val="a3"/>
    <w:link w:val="8"/>
    <w:rsid w:val="00FE3D75"/>
    <w:rPr>
      <w:rFonts w:ascii="Arial" w:eastAsia="黑体" w:hAnsi="Arial" w:cs="Times New Roman"/>
      <w:kern w:val="0"/>
      <w:sz w:val="24"/>
      <w:szCs w:val="20"/>
    </w:rPr>
  </w:style>
  <w:style w:type="character" w:customStyle="1" w:styleId="9Char">
    <w:name w:val="标题 9 Char"/>
    <w:basedOn w:val="a3"/>
    <w:link w:val="9"/>
    <w:rsid w:val="00FE3D75"/>
    <w:rPr>
      <w:rFonts w:ascii="Arial" w:eastAsia="黑体" w:hAnsi="Arial" w:cs="Times New Roman"/>
      <w:szCs w:val="20"/>
    </w:rPr>
  </w:style>
  <w:style w:type="character" w:customStyle="1" w:styleId="Char">
    <w:name w:val="页眉 Char"/>
    <w:link w:val="a6"/>
    <w:rsid w:val="00FE3D75"/>
    <w:rPr>
      <w:rFonts w:eastAsia="方正仿宋简体"/>
      <w:sz w:val="18"/>
      <w:szCs w:val="18"/>
    </w:rPr>
  </w:style>
  <w:style w:type="character" w:styleId="a7">
    <w:name w:val="Strong"/>
    <w:qFormat/>
    <w:rsid w:val="00FE3D75"/>
    <w:rPr>
      <w:b/>
    </w:rPr>
  </w:style>
  <w:style w:type="character" w:styleId="a8">
    <w:name w:val="page number"/>
    <w:basedOn w:val="a3"/>
    <w:rsid w:val="00FE3D75"/>
  </w:style>
  <w:style w:type="character" w:styleId="a9">
    <w:name w:val="FollowedHyperlink"/>
    <w:rsid w:val="00FE3D75"/>
    <w:rPr>
      <w:color w:val="800080"/>
      <w:u w:val="single"/>
    </w:rPr>
  </w:style>
  <w:style w:type="character" w:styleId="aa">
    <w:name w:val="Emphasis"/>
    <w:qFormat/>
    <w:rsid w:val="00FE3D75"/>
    <w:rPr>
      <w:i/>
    </w:rPr>
  </w:style>
  <w:style w:type="character" w:styleId="ab">
    <w:name w:val="Hyperlink"/>
    <w:rsid w:val="00FE3D75"/>
    <w:rPr>
      <w:rFonts w:ascii="Times New Roman" w:eastAsia="宋体" w:hAnsi="Times New Roman" w:cs="Times New Roman"/>
      <w:color w:val="0000FF"/>
      <w:u w:val="single"/>
    </w:rPr>
  </w:style>
  <w:style w:type="character" w:styleId="ac">
    <w:name w:val="annotation reference"/>
    <w:semiHidden/>
    <w:rsid w:val="00FE3D75"/>
    <w:rPr>
      <w:sz w:val="21"/>
      <w:szCs w:val="21"/>
    </w:rPr>
  </w:style>
  <w:style w:type="character" w:styleId="ad">
    <w:name w:val="footnote reference"/>
    <w:rsid w:val="00FE3D75"/>
    <w:rPr>
      <w:vertAlign w:val="superscript"/>
    </w:rPr>
  </w:style>
  <w:style w:type="character" w:customStyle="1" w:styleId="CharChar">
    <w:name w:val="Char Char"/>
    <w:qFormat/>
    <w:rsid w:val="00FE3D75"/>
    <w:rPr>
      <w:rFonts w:ascii="宋体" w:eastAsia="宋体" w:hAnsi="宋体"/>
      <w:kern w:val="2"/>
      <w:sz w:val="24"/>
      <w:lang w:val="en-US" w:eastAsia="zh-CN" w:bidi="ar-SA"/>
    </w:rPr>
  </w:style>
  <w:style w:type="character" w:customStyle="1" w:styleId="CharChar11">
    <w:name w:val="Char Char11"/>
    <w:rsid w:val="00FE3D75"/>
    <w:rPr>
      <w:rFonts w:eastAsia="黑体"/>
      <w:kern w:val="2"/>
      <w:sz w:val="44"/>
      <w:lang w:val="en-US" w:eastAsia="zh-CN"/>
    </w:rPr>
  </w:style>
  <w:style w:type="character" w:customStyle="1" w:styleId="Char0">
    <w:name w:val="脚注文本 Char"/>
    <w:link w:val="ae"/>
    <w:rsid w:val="00FE3D75"/>
    <w:rPr>
      <w:sz w:val="18"/>
    </w:rPr>
  </w:style>
  <w:style w:type="character" w:customStyle="1" w:styleId="2Char0">
    <w:name w:val="目录 2 Char"/>
    <w:link w:val="23"/>
    <w:rsid w:val="00FE3D75"/>
    <w:rPr>
      <w:rFonts w:ascii="Calibri" w:eastAsia="仿宋_GB2312" w:hAnsi="Calibri"/>
      <w:smallCaps/>
    </w:rPr>
  </w:style>
  <w:style w:type="character" w:customStyle="1" w:styleId="CharChar22">
    <w:name w:val="Char Char22"/>
    <w:rsid w:val="00FE3D75"/>
    <w:rPr>
      <w:rFonts w:ascii="Verdana" w:hAnsi="Verdana"/>
      <w:b/>
      <w:bCs/>
      <w:kern w:val="2"/>
      <w:sz w:val="32"/>
      <w:szCs w:val="32"/>
      <w:lang w:eastAsia="en-US"/>
    </w:rPr>
  </w:style>
  <w:style w:type="character" w:customStyle="1" w:styleId="b2">
    <w:name w:val="b2"/>
    <w:rsid w:val="00FE3D75"/>
    <w:rPr>
      <w:b/>
      <w:color w:val="B23C6D"/>
      <w:sz w:val="21"/>
    </w:rPr>
  </w:style>
  <w:style w:type="character" w:customStyle="1" w:styleId="Char1">
    <w:name w:val="批注文字 Char"/>
    <w:link w:val="af"/>
    <w:semiHidden/>
    <w:rsid w:val="00FE3D75"/>
    <w:rPr>
      <w:rFonts w:ascii="Calibri" w:eastAsia="宋体" w:hAnsi="Calibri"/>
    </w:rPr>
  </w:style>
  <w:style w:type="character" w:customStyle="1" w:styleId="Char2">
    <w:name w:val="批注框文本 Char"/>
    <w:link w:val="af0"/>
    <w:semiHidden/>
    <w:rsid w:val="00FE3D75"/>
    <w:rPr>
      <w:rFonts w:eastAsia="方正仿宋简体"/>
      <w:sz w:val="18"/>
      <w:szCs w:val="18"/>
    </w:rPr>
  </w:style>
  <w:style w:type="character" w:customStyle="1" w:styleId="CharChar7">
    <w:name w:val="Char Char7"/>
    <w:rsid w:val="00FE3D75"/>
    <w:rPr>
      <w:rFonts w:ascii="宋体" w:eastAsia="宋体" w:hAnsi="宋体"/>
      <w:kern w:val="2"/>
      <w:sz w:val="28"/>
    </w:rPr>
  </w:style>
  <w:style w:type="character" w:customStyle="1" w:styleId="af1">
    <w:name w:val="样式 宋体"/>
    <w:rsid w:val="00FE3D75"/>
    <w:rPr>
      <w:rFonts w:ascii="宋体" w:eastAsia="宋体" w:hAnsi="宋体"/>
      <w:sz w:val="28"/>
    </w:rPr>
  </w:style>
  <w:style w:type="character" w:customStyle="1" w:styleId="074Char1">
    <w:name w:val="标书正文:  0.74 厘米 Char1"/>
    <w:rsid w:val="00FE3D75"/>
    <w:rPr>
      <w:rFonts w:eastAsia="宋体"/>
      <w:kern w:val="2"/>
      <w:sz w:val="24"/>
      <w:lang w:val="en-US" w:eastAsia="zh-CN"/>
    </w:rPr>
  </w:style>
  <w:style w:type="character" w:customStyle="1" w:styleId="content-white1">
    <w:name w:val="content-white1"/>
    <w:rsid w:val="00FE3D75"/>
    <w:rPr>
      <w:color w:val="auto"/>
      <w:sz w:val="18"/>
      <w:u w:val="none"/>
    </w:rPr>
  </w:style>
  <w:style w:type="character" w:customStyle="1" w:styleId="TableTextCharCharCharChar">
    <w:name w:val="Table Text Char Char Char Char"/>
    <w:rsid w:val="00FE3D75"/>
    <w:rPr>
      <w:rFonts w:ascii="Arial" w:hAnsi="Arial"/>
      <w:kern w:val="2"/>
      <w:sz w:val="18"/>
      <w:lang w:val="en-US" w:eastAsia="zh-CN" w:bidi="ar-SA"/>
    </w:rPr>
  </w:style>
  <w:style w:type="character" w:customStyle="1" w:styleId="Char3">
    <w:name w:val="正文 + 三号 Char"/>
    <w:rsid w:val="00FE3D75"/>
    <w:rPr>
      <w:rFonts w:eastAsia="宋体"/>
      <w:kern w:val="2"/>
      <w:sz w:val="21"/>
      <w:lang w:val="en-US" w:eastAsia="zh-CN"/>
    </w:rPr>
  </w:style>
  <w:style w:type="character" w:customStyle="1" w:styleId="CharChar4">
    <w:name w:val="Char Char4"/>
    <w:rsid w:val="00FE3D75"/>
    <w:rPr>
      <w:rFonts w:eastAsia="宋体"/>
      <w:b/>
      <w:kern w:val="2"/>
      <w:sz w:val="21"/>
      <w:lang w:val="en-US" w:eastAsia="zh-CN"/>
    </w:rPr>
  </w:style>
  <w:style w:type="character" w:customStyle="1" w:styleId="TableTextChar">
    <w:name w:val="Table Text Char"/>
    <w:rsid w:val="00FE3D75"/>
    <w:rPr>
      <w:rFonts w:ascii="Arial" w:hAnsi="Arial"/>
      <w:kern w:val="2"/>
      <w:sz w:val="18"/>
      <w:lang w:val="en-US" w:eastAsia="zh-CN" w:bidi="ar-SA"/>
    </w:rPr>
  </w:style>
  <w:style w:type="character" w:customStyle="1" w:styleId="articlef14">
    <w:name w:val="article_f14"/>
    <w:basedOn w:val="a3"/>
    <w:rsid w:val="00FE3D75"/>
  </w:style>
  <w:style w:type="character" w:customStyle="1" w:styleId="Char4">
    <w:name w:val="批注主题 Char"/>
    <w:link w:val="af2"/>
    <w:rsid w:val="00FE3D75"/>
    <w:rPr>
      <w:rFonts w:ascii="Calibri" w:eastAsia="宋体" w:hAnsi="Calibri"/>
      <w:sz w:val="24"/>
    </w:rPr>
  </w:style>
  <w:style w:type="character" w:customStyle="1" w:styleId="lefttdbgall1">
    <w:name w:val="left_tdbgall1"/>
    <w:rsid w:val="00FE3D75"/>
    <w:rPr>
      <w:shd w:val="clear" w:color="auto" w:fill="FFFFFF"/>
    </w:rPr>
  </w:style>
  <w:style w:type="character" w:customStyle="1" w:styleId="Char5">
    <w:name w:val="纯文本 Char"/>
    <w:link w:val="af3"/>
    <w:rsid w:val="00FE3D75"/>
    <w:rPr>
      <w:rFonts w:ascii="宋体" w:eastAsia="宋体" w:hAnsi="Courier New" w:cs="Courier New"/>
      <w:szCs w:val="21"/>
    </w:rPr>
  </w:style>
  <w:style w:type="character" w:customStyle="1" w:styleId="Char6">
    <w:name w:val="正文文本 Char"/>
    <w:link w:val="af4"/>
    <w:rsid w:val="00FE3D75"/>
    <w:rPr>
      <w:rFonts w:eastAsia="宋体"/>
      <w:szCs w:val="24"/>
    </w:rPr>
  </w:style>
  <w:style w:type="character" w:customStyle="1" w:styleId="HTMLChar">
    <w:name w:val="HTML 预设格式 Char"/>
    <w:link w:val="HTML"/>
    <w:rsid w:val="00FE3D75"/>
    <w:rPr>
      <w:rFonts w:ascii="Arial" w:hAnsi="Arial"/>
      <w:sz w:val="24"/>
      <w:szCs w:val="24"/>
    </w:rPr>
  </w:style>
  <w:style w:type="character" w:customStyle="1" w:styleId="CharChar14">
    <w:name w:val="Char Char14"/>
    <w:rsid w:val="00FE3D75"/>
    <w:rPr>
      <w:rFonts w:ascii="仿宋_GB2312" w:eastAsia="仿宋_GB2312"/>
      <w:b/>
      <w:sz w:val="24"/>
    </w:rPr>
  </w:style>
  <w:style w:type="character" w:customStyle="1" w:styleId="3Char0">
    <w:name w:val="正文文本 3 Char"/>
    <w:link w:val="31"/>
    <w:rsid w:val="00FE3D75"/>
    <w:rPr>
      <w:rFonts w:ascii="Verdana" w:hAnsi="Verdana"/>
      <w:sz w:val="16"/>
      <w:szCs w:val="16"/>
      <w:lang w:eastAsia="en-US"/>
    </w:rPr>
  </w:style>
  <w:style w:type="character" w:customStyle="1" w:styleId="Char7">
    <w:name w:val="页脚 Char"/>
    <w:link w:val="af5"/>
    <w:uiPriority w:val="99"/>
    <w:rsid w:val="00FE3D75"/>
    <w:rPr>
      <w:rFonts w:eastAsia="宋体"/>
      <w:sz w:val="18"/>
    </w:rPr>
  </w:style>
  <w:style w:type="character" w:customStyle="1" w:styleId="2Char1">
    <w:name w:val="正文文本 2 Char"/>
    <w:link w:val="24"/>
    <w:rsid w:val="00FE3D75"/>
    <w:rPr>
      <w:i/>
      <w:sz w:val="26"/>
    </w:rPr>
  </w:style>
  <w:style w:type="character" w:customStyle="1" w:styleId="3Char1">
    <w:name w:val="目录 3 Char"/>
    <w:link w:val="32"/>
    <w:rsid w:val="00FE3D75"/>
    <w:rPr>
      <w:rFonts w:ascii="Calibri" w:eastAsia="仿宋_GB2312" w:hAnsi="Calibri"/>
    </w:rPr>
  </w:style>
  <w:style w:type="character" w:customStyle="1" w:styleId="TableTextChar1Char">
    <w:name w:val="Table Text Char1 Char"/>
    <w:rsid w:val="00FE3D75"/>
    <w:rPr>
      <w:rFonts w:ascii="Arial" w:hAnsi="Arial"/>
      <w:kern w:val="2"/>
      <w:sz w:val="18"/>
      <w:lang w:val="en-US" w:eastAsia="zh-CN" w:bidi="ar-SA"/>
    </w:rPr>
  </w:style>
  <w:style w:type="character" w:customStyle="1" w:styleId="CharChar6">
    <w:name w:val="Char Char6"/>
    <w:rsid w:val="00FE3D75"/>
    <w:rPr>
      <w:rFonts w:ascii="仿宋_GB2312" w:eastAsia="仿宋_GB2312"/>
      <w:kern w:val="2"/>
      <w:sz w:val="32"/>
    </w:rPr>
  </w:style>
  <w:style w:type="character" w:customStyle="1" w:styleId="CharChar24">
    <w:name w:val="Char Char24"/>
    <w:rsid w:val="00FE3D75"/>
    <w:rPr>
      <w:rFonts w:ascii="Times New Roman" w:eastAsia="宋体" w:hAnsi="Times New Roman" w:cs="Times New Roman"/>
      <w:b/>
      <w:sz w:val="44"/>
      <w:szCs w:val="20"/>
    </w:rPr>
  </w:style>
  <w:style w:type="character" w:customStyle="1" w:styleId="CharChar2">
    <w:name w:val="Char Char2"/>
    <w:rsid w:val="00FE3D75"/>
    <w:rPr>
      <w:rFonts w:eastAsia="宋体"/>
      <w:kern w:val="2"/>
      <w:sz w:val="18"/>
      <w:lang w:val="en-US" w:eastAsia="zh-CN"/>
    </w:rPr>
  </w:style>
  <w:style w:type="character" w:customStyle="1" w:styleId="v151">
    <w:name w:val="v151"/>
    <w:rsid w:val="00FE3D75"/>
    <w:rPr>
      <w:sz w:val="18"/>
    </w:rPr>
  </w:style>
  <w:style w:type="character" w:customStyle="1" w:styleId="CharChar23">
    <w:name w:val="Char Char23"/>
    <w:rsid w:val="00FE3D75"/>
    <w:rPr>
      <w:rFonts w:ascii="Arial" w:eastAsia="黑体" w:hAnsi="Arial" w:cs="Times New Roman"/>
      <w:b/>
      <w:sz w:val="28"/>
      <w:szCs w:val="20"/>
    </w:rPr>
  </w:style>
  <w:style w:type="character" w:customStyle="1" w:styleId="crowed11">
    <w:name w:val="crowed11"/>
    <w:rsid w:val="00FE3D75"/>
    <w:rPr>
      <w:rFonts w:hint="default"/>
      <w:sz w:val="24"/>
    </w:rPr>
  </w:style>
  <w:style w:type="character" w:customStyle="1" w:styleId="TableHeadingCharChar">
    <w:name w:val="Table Heading Char Char"/>
    <w:rsid w:val="00FE3D75"/>
    <w:rPr>
      <w:rFonts w:ascii="Arial" w:eastAsia="黑体" w:hAnsi="Arial"/>
      <w:kern w:val="2"/>
      <w:sz w:val="18"/>
      <w:lang w:val="en-US" w:eastAsia="zh-CN"/>
    </w:rPr>
  </w:style>
  <w:style w:type="character" w:customStyle="1" w:styleId="Char8">
    <w:name w:val="小 Char"/>
    <w:qFormat/>
    <w:rsid w:val="00FE3D75"/>
    <w:rPr>
      <w:rFonts w:ascii="宋体" w:eastAsia="宋体" w:hAnsi="Courier New"/>
      <w:kern w:val="2"/>
      <w:sz w:val="21"/>
      <w:lang w:val="en-US" w:eastAsia="zh-CN" w:bidi="ar-SA"/>
    </w:rPr>
  </w:style>
  <w:style w:type="character" w:customStyle="1" w:styleId="CharChar26">
    <w:name w:val="Char Char26"/>
    <w:rsid w:val="00FE3D75"/>
    <w:rPr>
      <w:rFonts w:ascii="Times New Roman" w:eastAsia="黑体" w:hAnsi="Times New Roman" w:cs="Times New Roman"/>
      <w:sz w:val="44"/>
      <w:szCs w:val="20"/>
    </w:rPr>
  </w:style>
  <w:style w:type="character" w:customStyle="1" w:styleId="CharChar5">
    <w:name w:val="Char Char5"/>
    <w:rsid w:val="00FE3D75"/>
    <w:rPr>
      <w:rFonts w:ascii="Arial" w:eastAsia="宋体" w:hAnsi="Arial"/>
      <w:b/>
      <w:smallCaps/>
      <w:kern w:val="28"/>
      <w:sz w:val="36"/>
      <w:lang w:val="en-US" w:eastAsia="en-US"/>
    </w:rPr>
  </w:style>
  <w:style w:type="character" w:customStyle="1" w:styleId="CharChar3">
    <w:name w:val="Char Char3"/>
    <w:rsid w:val="00FE3D75"/>
    <w:rPr>
      <w:rFonts w:eastAsia="宋体"/>
      <w:kern w:val="2"/>
      <w:sz w:val="18"/>
      <w:lang w:val="en-US" w:eastAsia="zh-CN"/>
    </w:rPr>
  </w:style>
  <w:style w:type="character" w:customStyle="1" w:styleId="CharChar25">
    <w:name w:val="Char Char25"/>
    <w:rsid w:val="00FE3D75"/>
    <w:rPr>
      <w:rFonts w:ascii="宋体" w:eastAsia="宋体" w:hAnsi="宋体" w:cs="Times New Roman"/>
      <w:sz w:val="28"/>
      <w:szCs w:val="20"/>
    </w:rPr>
  </w:style>
  <w:style w:type="character" w:customStyle="1" w:styleId="top-det1">
    <w:name w:val="top-det1"/>
    <w:rsid w:val="00FE3D75"/>
    <w:rPr>
      <w:b/>
      <w:color w:val="000000"/>
    </w:rPr>
  </w:style>
  <w:style w:type="character" w:customStyle="1" w:styleId="11">
    <w:name w:val="未命名11"/>
    <w:rsid w:val="00FE3D75"/>
    <w:rPr>
      <w:color w:val="77FFFF"/>
      <w:sz w:val="24"/>
    </w:rPr>
  </w:style>
  <w:style w:type="character" w:customStyle="1" w:styleId="Char9">
    <w:name w:val="文字 Char"/>
    <w:link w:val="af6"/>
    <w:qFormat/>
    <w:rsid w:val="00FE3D75"/>
    <w:rPr>
      <w:rFonts w:ascii="宋体"/>
      <w:sz w:val="28"/>
    </w:rPr>
  </w:style>
  <w:style w:type="character" w:customStyle="1" w:styleId="font1">
    <w:name w:val="font1"/>
    <w:rsid w:val="00FE3D75"/>
    <w:rPr>
      <w:color w:val="000000"/>
      <w:sz w:val="18"/>
    </w:rPr>
  </w:style>
  <w:style w:type="character" w:customStyle="1" w:styleId="Chara">
    <w:name w:val="文档结构图 Char"/>
    <w:link w:val="af7"/>
    <w:rsid w:val="00FE3D75"/>
    <w:rPr>
      <w:rFonts w:eastAsia="宋体"/>
      <w:shd w:val="clear" w:color="auto" w:fill="000080"/>
    </w:rPr>
  </w:style>
  <w:style w:type="paragraph" w:styleId="24">
    <w:name w:val="Body Text 2"/>
    <w:basedOn w:val="a2"/>
    <w:link w:val="2Char1"/>
    <w:rsid w:val="00FE3D75"/>
    <w:rPr>
      <w:rFonts w:asciiTheme="minorHAnsi" w:eastAsiaTheme="minorEastAsia" w:hAnsiTheme="minorHAnsi" w:cstheme="minorBidi"/>
      <w:i/>
      <w:sz w:val="26"/>
      <w:szCs w:val="22"/>
    </w:rPr>
  </w:style>
  <w:style w:type="character" w:customStyle="1" w:styleId="2Char10">
    <w:name w:val="正文文本 2 Char1"/>
    <w:basedOn w:val="a3"/>
    <w:link w:val="24"/>
    <w:uiPriority w:val="99"/>
    <w:semiHidden/>
    <w:rsid w:val="00FE3D75"/>
    <w:rPr>
      <w:rFonts w:ascii="Times New Roman" w:eastAsia="方正仿宋简体" w:hAnsi="Times New Roman" w:cs="Times New Roman"/>
      <w:sz w:val="32"/>
      <w:szCs w:val="24"/>
    </w:rPr>
  </w:style>
  <w:style w:type="paragraph" w:styleId="af8">
    <w:name w:val="Date"/>
    <w:basedOn w:val="a2"/>
    <w:next w:val="a2"/>
    <w:link w:val="Charb"/>
    <w:rsid w:val="00FE3D75"/>
    <w:pPr>
      <w:ind w:leftChars="2500" w:left="100"/>
    </w:pPr>
  </w:style>
  <w:style w:type="character" w:customStyle="1" w:styleId="Charb">
    <w:name w:val="日期 Char"/>
    <w:basedOn w:val="a3"/>
    <w:link w:val="af8"/>
    <w:rsid w:val="00FE3D75"/>
    <w:rPr>
      <w:rFonts w:ascii="Times New Roman" w:eastAsia="方正仿宋简体" w:hAnsi="Times New Roman" w:cs="Times New Roman"/>
      <w:sz w:val="32"/>
      <w:szCs w:val="24"/>
    </w:rPr>
  </w:style>
  <w:style w:type="paragraph" w:styleId="50">
    <w:name w:val="toc 5"/>
    <w:basedOn w:val="a2"/>
    <w:next w:val="a2"/>
    <w:rsid w:val="00FE3D75"/>
    <w:pPr>
      <w:ind w:left="840"/>
      <w:jc w:val="left"/>
    </w:pPr>
    <w:rPr>
      <w:rFonts w:ascii="Calibri" w:eastAsia="宋体" w:hAnsi="Calibri"/>
      <w:sz w:val="18"/>
      <w:szCs w:val="20"/>
    </w:rPr>
  </w:style>
  <w:style w:type="paragraph" w:styleId="af9">
    <w:name w:val="Body Text Indent"/>
    <w:basedOn w:val="a2"/>
    <w:link w:val="Charc"/>
    <w:rsid w:val="00FE3D75"/>
    <w:pPr>
      <w:ind w:firstLine="630"/>
    </w:pPr>
    <w:rPr>
      <w:rFonts w:eastAsia="仿宋_GB2312"/>
      <w:sz w:val="21"/>
      <w:szCs w:val="20"/>
    </w:rPr>
  </w:style>
  <w:style w:type="character" w:customStyle="1" w:styleId="Charc">
    <w:name w:val="正文文本缩进 Char"/>
    <w:basedOn w:val="a3"/>
    <w:link w:val="af9"/>
    <w:rsid w:val="00FE3D75"/>
    <w:rPr>
      <w:rFonts w:ascii="Times New Roman" w:eastAsia="仿宋_GB2312" w:hAnsi="Times New Roman" w:cs="Times New Roman"/>
      <w:szCs w:val="20"/>
    </w:rPr>
  </w:style>
  <w:style w:type="paragraph" w:styleId="25">
    <w:name w:val="Body Text Indent 2"/>
    <w:basedOn w:val="a2"/>
    <w:link w:val="2Char2"/>
    <w:rsid w:val="00FE3D75"/>
    <w:pPr>
      <w:ind w:left="1005" w:hanging="1005"/>
    </w:pPr>
    <w:rPr>
      <w:rFonts w:eastAsia="仿宋_GB2312"/>
      <w:szCs w:val="20"/>
    </w:rPr>
  </w:style>
  <w:style w:type="character" w:customStyle="1" w:styleId="2Char2">
    <w:name w:val="正文文本缩进 2 Char"/>
    <w:basedOn w:val="a3"/>
    <w:link w:val="25"/>
    <w:rsid w:val="00FE3D75"/>
    <w:rPr>
      <w:rFonts w:ascii="Times New Roman" w:eastAsia="仿宋_GB2312" w:hAnsi="Times New Roman" w:cs="Times New Roman"/>
      <w:sz w:val="32"/>
      <w:szCs w:val="20"/>
    </w:rPr>
  </w:style>
  <w:style w:type="paragraph" w:styleId="33">
    <w:name w:val="List Continue 3"/>
    <w:basedOn w:val="a2"/>
    <w:rsid w:val="00FE3D75"/>
    <w:pPr>
      <w:adjustRightInd w:val="0"/>
      <w:snapToGrid w:val="0"/>
      <w:spacing w:after="120" w:line="360" w:lineRule="auto"/>
      <w:ind w:leftChars="600" w:left="1260"/>
    </w:pPr>
    <w:rPr>
      <w:rFonts w:eastAsia="宋体"/>
      <w:sz w:val="24"/>
      <w:szCs w:val="20"/>
    </w:rPr>
  </w:style>
  <w:style w:type="paragraph" w:styleId="afa">
    <w:name w:val="Normal (Web)"/>
    <w:basedOn w:val="a2"/>
    <w:rsid w:val="00FE3D75"/>
    <w:pPr>
      <w:widowControl/>
      <w:spacing w:before="100" w:beforeAutospacing="1" w:after="100" w:afterAutospacing="1"/>
      <w:jc w:val="left"/>
    </w:pPr>
    <w:rPr>
      <w:rFonts w:ascii="宋体" w:eastAsia="宋体" w:hAnsi="宋体" w:cs="宋体"/>
      <w:kern w:val="0"/>
      <w:sz w:val="24"/>
    </w:rPr>
  </w:style>
  <w:style w:type="paragraph" w:styleId="41">
    <w:name w:val="List 4"/>
    <w:basedOn w:val="a2"/>
    <w:rsid w:val="00FE3D75"/>
    <w:pPr>
      <w:adjustRightInd w:val="0"/>
      <w:snapToGrid w:val="0"/>
      <w:spacing w:line="360" w:lineRule="auto"/>
      <w:ind w:leftChars="600" w:left="100" w:hangingChars="200" w:hanging="200"/>
    </w:pPr>
    <w:rPr>
      <w:rFonts w:eastAsia="宋体"/>
      <w:sz w:val="24"/>
      <w:szCs w:val="20"/>
    </w:rPr>
  </w:style>
  <w:style w:type="paragraph" w:styleId="42">
    <w:name w:val="toc 4"/>
    <w:basedOn w:val="a2"/>
    <w:next w:val="a2"/>
    <w:rsid w:val="00FE3D75"/>
    <w:pPr>
      <w:ind w:left="630"/>
      <w:jc w:val="left"/>
    </w:pPr>
    <w:rPr>
      <w:rFonts w:ascii="Calibri" w:eastAsia="宋体" w:hAnsi="Calibri"/>
      <w:sz w:val="18"/>
      <w:szCs w:val="20"/>
    </w:rPr>
  </w:style>
  <w:style w:type="paragraph" w:styleId="afb">
    <w:name w:val="List Continue"/>
    <w:basedOn w:val="a2"/>
    <w:rsid w:val="00FE3D75"/>
    <w:pPr>
      <w:adjustRightInd w:val="0"/>
      <w:snapToGrid w:val="0"/>
      <w:spacing w:after="120" w:line="360" w:lineRule="auto"/>
      <w:ind w:leftChars="200" w:left="420"/>
    </w:pPr>
    <w:rPr>
      <w:rFonts w:eastAsia="宋体"/>
      <w:sz w:val="24"/>
      <w:szCs w:val="20"/>
    </w:rPr>
  </w:style>
  <w:style w:type="paragraph" w:styleId="23">
    <w:name w:val="toc 2"/>
    <w:basedOn w:val="a2"/>
    <w:next w:val="a2"/>
    <w:link w:val="2Char0"/>
    <w:qFormat/>
    <w:rsid w:val="00FE3D75"/>
    <w:pPr>
      <w:tabs>
        <w:tab w:val="right" w:leader="dot" w:pos="8609"/>
      </w:tabs>
      <w:ind w:left="210"/>
      <w:jc w:val="distribute"/>
    </w:pPr>
    <w:rPr>
      <w:rFonts w:ascii="Calibri" w:eastAsia="仿宋_GB2312" w:hAnsi="Calibri" w:cstheme="minorBidi"/>
      <w:smallCaps/>
      <w:sz w:val="21"/>
      <w:szCs w:val="22"/>
    </w:rPr>
  </w:style>
  <w:style w:type="paragraph" w:styleId="af0">
    <w:name w:val="Balloon Text"/>
    <w:basedOn w:val="a2"/>
    <w:link w:val="Char2"/>
    <w:semiHidden/>
    <w:rsid w:val="00FE3D75"/>
    <w:rPr>
      <w:rFonts w:asciiTheme="minorHAnsi" w:hAnsiTheme="minorHAnsi" w:cstheme="minorBidi"/>
      <w:sz w:val="18"/>
      <w:szCs w:val="18"/>
    </w:rPr>
  </w:style>
  <w:style w:type="character" w:customStyle="1" w:styleId="Char10">
    <w:name w:val="批注框文本 Char1"/>
    <w:basedOn w:val="a3"/>
    <w:link w:val="af0"/>
    <w:uiPriority w:val="99"/>
    <w:semiHidden/>
    <w:rsid w:val="00FE3D75"/>
    <w:rPr>
      <w:rFonts w:ascii="Times New Roman" w:eastAsia="方正仿宋简体" w:hAnsi="Times New Roman" w:cs="Times New Roman"/>
      <w:sz w:val="18"/>
      <w:szCs w:val="18"/>
    </w:rPr>
  </w:style>
  <w:style w:type="paragraph" w:styleId="af7">
    <w:name w:val="Document Map"/>
    <w:basedOn w:val="a2"/>
    <w:link w:val="Chara"/>
    <w:rsid w:val="00FE3D75"/>
    <w:pPr>
      <w:shd w:val="clear" w:color="auto" w:fill="000080"/>
    </w:pPr>
    <w:rPr>
      <w:rFonts w:asciiTheme="minorHAnsi" w:eastAsia="宋体" w:hAnsiTheme="minorHAnsi" w:cstheme="minorBidi"/>
      <w:sz w:val="21"/>
      <w:szCs w:val="22"/>
    </w:rPr>
  </w:style>
  <w:style w:type="character" w:customStyle="1" w:styleId="Char11">
    <w:name w:val="文档结构图 Char1"/>
    <w:basedOn w:val="a3"/>
    <w:link w:val="af7"/>
    <w:uiPriority w:val="99"/>
    <w:semiHidden/>
    <w:rsid w:val="00FE3D75"/>
    <w:rPr>
      <w:rFonts w:ascii="宋体" w:eastAsia="宋体" w:hAnsi="Times New Roman" w:cs="Times New Roman"/>
      <w:sz w:val="18"/>
      <w:szCs w:val="18"/>
    </w:rPr>
  </w:style>
  <w:style w:type="paragraph" w:styleId="32">
    <w:name w:val="toc 3"/>
    <w:basedOn w:val="a2"/>
    <w:next w:val="a2"/>
    <w:link w:val="3Char1"/>
    <w:qFormat/>
    <w:rsid w:val="00FE3D75"/>
    <w:pPr>
      <w:ind w:left="420"/>
      <w:jc w:val="left"/>
    </w:pPr>
    <w:rPr>
      <w:rFonts w:ascii="Calibri" w:eastAsia="仿宋_GB2312" w:hAnsi="Calibri" w:cstheme="minorBidi"/>
      <w:sz w:val="21"/>
      <w:szCs w:val="22"/>
    </w:rPr>
  </w:style>
  <w:style w:type="paragraph" w:styleId="34">
    <w:name w:val="List Number 3"/>
    <w:basedOn w:val="a2"/>
    <w:rsid w:val="00FE3D75"/>
    <w:pPr>
      <w:tabs>
        <w:tab w:val="left" w:pos="2120"/>
      </w:tabs>
      <w:adjustRightInd w:val="0"/>
      <w:snapToGrid w:val="0"/>
      <w:spacing w:line="360" w:lineRule="auto"/>
      <w:ind w:left="2120" w:hanging="720"/>
    </w:pPr>
    <w:rPr>
      <w:rFonts w:eastAsia="宋体"/>
      <w:sz w:val="24"/>
      <w:szCs w:val="20"/>
    </w:rPr>
  </w:style>
  <w:style w:type="paragraph" w:styleId="70">
    <w:name w:val="toc 7"/>
    <w:basedOn w:val="a2"/>
    <w:next w:val="a2"/>
    <w:rsid w:val="00FE3D75"/>
    <w:pPr>
      <w:ind w:left="1260"/>
      <w:jc w:val="left"/>
    </w:pPr>
    <w:rPr>
      <w:rFonts w:ascii="Calibri" w:eastAsia="宋体" w:hAnsi="Calibri"/>
      <w:sz w:val="18"/>
      <w:szCs w:val="20"/>
    </w:rPr>
  </w:style>
  <w:style w:type="paragraph" w:styleId="afc">
    <w:name w:val="table of figures"/>
    <w:basedOn w:val="a2"/>
    <w:next w:val="a2"/>
    <w:rsid w:val="00FE3D75"/>
    <w:pPr>
      <w:tabs>
        <w:tab w:val="right" w:leader="dot" w:pos="8640"/>
      </w:tabs>
      <w:spacing w:line="360" w:lineRule="auto"/>
      <w:ind w:left="400" w:hanging="400"/>
    </w:pPr>
    <w:rPr>
      <w:rFonts w:eastAsia="宋体"/>
      <w:sz w:val="24"/>
      <w:szCs w:val="20"/>
    </w:rPr>
  </w:style>
  <w:style w:type="paragraph" w:styleId="af5">
    <w:name w:val="footer"/>
    <w:basedOn w:val="a2"/>
    <w:link w:val="Char7"/>
    <w:uiPriority w:val="99"/>
    <w:rsid w:val="00FE3D75"/>
    <w:pPr>
      <w:tabs>
        <w:tab w:val="center" w:pos="4153"/>
        <w:tab w:val="right" w:pos="8306"/>
      </w:tabs>
      <w:snapToGrid w:val="0"/>
      <w:jc w:val="left"/>
    </w:pPr>
    <w:rPr>
      <w:rFonts w:asciiTheme="minorHAnsi" w:eastAsia="宋体" w:hAnsiTheme="minorHAnsi" w:cstheme="minorBidi"/>
      <w:sz w:val="18"/>
      <w:szCs w:val="22"/>
    </w:rPr>
  </w:style>
  <w:style w:type="character" w:customStyle="1" w:styleId="Char12">
    <w:name w:val="页脚 Char1"/>
    <w:basedOn w:val="a3"/>
    <w:link w:val="af5"/>
    <w:uiPriority w:val="99"/>
    <w:semiHidden/>
    <w:rsid w:val="00FE3D75"/>
    <w:rPr>
      <w:rFonts w:ascii="Times New Roman" w:eastAsia="方正仿宋简体" w:hAnsi="Times New Roman" w:cs="Times New Roman"/>
      <w:sz w:val="18"/>
      <w:szCs w:val="18"/>
    </w:rPr>
  </w:style>
  <w:style w:type="paragraph" w:styleId="80">
    <w:name w:val="toc 8"/>
    <w:basedOn w:val="a2"/>
    <w:next w:val="a2"/>
    <w:rsid w:val="00FE3D75"/>
    <w:pPr>
      <w:ind w:left="1470"/>
      <w:jc w:val="left"/>
    </w:pPr>
    <w:rPr>
      <w:rFonts w:ascii="Calibri" w:eastAsia="宋体" w:hAnsi="Calibri"/>
      <w:sz w:val="18"/>
      <w:szCs w:val="20"/>
    </w:rPr>
  </w:style>
  <w:style w:type="paragraph" w:styleId="26">
    <w:name w:val="List Number 2"/>
    <w:basedOn w:val="a2"/>
    <w:rsid w:val="00FE3D75"/>
    <w:pPr>
      <w:tabs>
        <w:tab w:val="left" w:pos="780"/>
      </w:tabs>
      <w:spacing w:line="360" w:lineRule="auto"/>
      <w:ind w:left="780" w:hanging="360"/>
    </w:pPr>
    <w:rPr>
      <w:rFonts w:eastAsia="宋体"/>
      <w:sz w:val="24"/>
      <w:szCs w:val="20"/>
    </w:rPr>
  </w:style>
  <w:style w:type="paragraph" w:styleId="20">
    <w:name w:val="List Bullet 2"/>
    <w:basedOn w:val="a2"/>
    <w:rsid w:val="00FE3D75"/>
    <w:pPr>
      <w:numPr>
        <w:numId w:val="2"/>
      </w:numPr>
      <w:tabs>
        <w:tab w:val="left" w:pos="780"/>
      </w:tabs>
      <w:adjustRightInd w:val="0"/>
      <w:snapToGrid w:val="0"/>
      <w:spacing w:line="360" w:lineRule="auto"/>
    </w:pPr>
    <w:rPr>
      <w:rFonts w:eastAsia="宋体"/>
      <w:sz w:val="24"/>
      <w:szCs w:val="20"/>
    </w:rPr>
  </w:style>
  <w:style w:type="paragraph" w:styleId="afd">
    <w:name w:val="toa heading"/>
    <w:basedOn w:val="a2"/>
    <w:next w:val="a2"/>
    <w:rsid w:val="00FE3D75"/>
    <w:pPr>
      <w:spacing w:before="120"/>
    </w:pPr>
    <w:rPr>
      <w:rFonts w:ascii="Arial" w:eastAsia="宋体" w:hAnsi="Arial"/>
      <w:sz w:val="24"/>
      <w:szCs w:val="20"/>
    </w:rPr>
  </w:style>
  <w:style w:type="paragraph" w:styleId="afe">
    <w:name w:val="Block Text"/>
    <w:basedOn w:val="a2"/>
    <w:rsid w:val="00FE3D75"/>
    <w:pPr>
      <w:autoSpaceDE w:val="0"/>
      <w:autoSpaceDN w:val="0"/>
      <w:adjustRightInd w:val="0"/>
      <w:spacing w:line="1270" w:lineRule="exact"/>
      <w:ind w:left="2160" w:right="-20" w:hangingChars="300" w:hanging="2160"/>
      <w:jc w:val="left"/>
    </w:pPr>
    <w:rPr>
      <w:rFonts w:eastAsia="仿宋_GB2312"/>
      <w:sz w:val="72"/>
      <w:szCs w:val="20"/>
    </w:rPr>
  </w:style>
  <w:style w:type="paragraph" w:styleId="31">
    <w:name w:val="Body Text 3"/>
    <w:basedOn w:val="a2"/>
    <w:link w:val="3Char0"/>
    <w:unhideWhenUsed/>
    <w:rsid w:val="00FE3D75"/>
    <w:pPr>
      <w:spacing w:after="120"/>
    </w:pPr>
    <w:rPr>
      <w:rFonts w:ascii="Verdana" w:eastAsiaTheme="minorEastAsia" w:hAnsi="Verdana" w:cstheme="minorBidi"/>
      <w:sz w:val="16"/>
      <w:szCs w:val="16"/>
      <w:lang w:eastAsia="en-US"/>
    </w:rPr>
  </w:style>
  <w:style w:type="character" w:customStyle="1" w:styleId="3Char10">
    <w:name w:val="正文文本 3 Char1"/>
    <w:basedOn w:val="a3"/>
    <w:link w:val="31"/>
    <w:uiPriority w:val="99"/>
    <w:semiHidden/>
    <w:rsid w:val="00FE3D75"/>
    <w:rPr>
      <w:rFonts w:ascii="Times New Roman" w:eastAsia="方正仿宋简体" w:hAnsi="Times New Roman" w:cs="Times New Roman"/>
      <w:sz w:val="16"/>
      <w:szCs w:val="16"/>
    </w:rPr>
  </w:style>
  <w:style w:type="paragraph" w:styleId="af">
    <w:name w:val="annotation text"/>
    <w:basedOn w:val="a2"/>
    <w:link w:val="Char1"/>
    <w:semiHidden/>
    <w:rsid w:val="00FE3D75"/>
    <w:pPr>
      <w:jc w:val="left"/>
    </w:pPr>
    <w:rPr>
      <w:rFonts w:ascii="Calibri" w:eastAsia="宋体" w:hAnsi="Calibri" w:cstheme="minorBidi"/>
      <w:sz w:val="21"/>
      <w:szCs w:val="22"/>
    </w:rPr>
  </w:style>
  <w:style w:type="character" w:customStyle="1" w:styleId="Char13">
    <w:name w:val="批注文字 Char1"/>
    <w:basedOn w:val="a3"/>
    <w:link w:val="af"/>
    <w:uiPriority w:val="99"/>
    <w:semiHidden/>
    <w:rsid w:val="00FE3D75"/>
    <w:rPr>
      <w:rFonts w:ascii="Times New Roman" w:eastAsia="方正仿宋简体" w:hAnsi="Times New Roman" w:cs="Times New Roman"/>
      <w:sz w:val="32"/>
      <w:szCs w:val="24"/>
    </w:rPr>
  </w:style>
  <w:style w:type="paragraph" w:styleId="HTML">
    <w:name w:val="HTML Preformatted"/>
    <w:basedOn w:val="a2"/>
    <w:link w:val="HTMLChar"/>
    <w:rsid w:val="00FE3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rPr>
  </w:style>
  <w:style w:type="character" w:customStyle="1" w:styleId="HTMLChar1">
    <w:name w:val="HTML 预设格式 Char1"/>
    <w:basedOn w:val="a3"/>
    <w:link w:val="HTML"/>
    <w:uiPriority w:val="99"/>
    <w:semiHidden/>
    <w:rsid w:val="00FE3D75"/>
    <w:rPr>
      <w:rFonts w:ascii="Courier New" w:eastAsia="方正仿宋简体" w:hAnsi="Courier New" w:cs="Courier New"/>
      <w:sz w:val="20"/>
      <w:szCs w:val="20"/>
    </w:rPr>
  </w:style>
  <w:style w:type="paragraph" w:styleId="ae">
    <w:name w:val="footnote text"/>
    <w:basedOn w:val="a2"/>
    <w:link w:val="Char0"/>
    <w:rsid w:val="00FE3D75"/>
    <w:pPr>
      <w:snapToGrid w:val="0"/>
      <w:jc w:val="left"/>
    </w:pPr>
    <w:rPr>
      <w:rFonts w:asciiTheme="minorHAnsi" w:eastAsiaTheme="minorEastAsia" w:hAnsiTheme="minorHAnsi" w:cstheme="minorBidi"/>
      <w:sz w:val="18"/>
      <w:szCs w:val="22"/>
    </w:rPr>
  </w:style>
  <w:style w:type="character" w:customStyle="1" w:styleId="Char14">
    <w:name w:val="脚注文本 Char1"/>
    <w:basedOn w:val="a3"/>
    <w:link w:val="ae"/>
    <w:uiPriority w:val="99"/>
    <w:semiHidden/>
    <w:rsid w:val="00FE3D75"/>
    <w:rPr>
      <w:rFonts w:ascii="Times New Roman" w:eastAsia="方正仿宋简体" w:hAnsi="Times New Roman" w:cs="Times New Roman"/>
      <w:sz w:val="18"/>
      <w:szCs w:val="18"/>
    </w:rPr>
  </w:style>
  <w:style w:type="paragraph" w:styleId="30">
    <w:name w:val="List Bullet 3"/>
    <w:basedOn w:val="a2"/>
    <w:rsid w:val="00FE3D75"/>
    <w:pPr>
      <w:numPr>
        <w:numId w:val="3"/>
      </w:numPr>
      <w:tabs>
        <w:tab w:val="left" w:pos="1200"/>
      </w:tabs>
      <w:adjustRightInd w:val="0"/>
      <w:snapToGrid w:val="0"/>
      <w:spacing w:line="360" w:lineRule="auto"/>
    </w:pPr>
    <w:rPr>
      <w:rFonts w:eastAsia="宋体"/>
      <w:sz w:val="24"/>
      <w:szCs w:val="20"/>
    </w:rPr>
  </w:style>
  <w:style w:type="paragraph" w:styleId="4">
    <w:name w:val="List Bullet 4"/>
    <w:basedOn w:val="a2"/>
    <w:rsid w:val="00FE3D75"/>
    <w:pPr>
      <w:widowControl/>
      <w:numPr>
        <w:numId w:val="4"/>
      </w:numPr>
      <w:tabs>
        <w:tab w:val="clear" w:pos="1620"/>
        <w:tab w:val="left" w:pos="1134"/>
      </w:tabs>
      <w:adjustRightInd w:val="0"/>
      <w:snapToGrid w:val="0"/>
      <w:spacing w:before="120" w:line="280" w:lineRule="atLeast"/>
      <w:ind w:left="1418" w:hanging="284"/>
      <w:jc w:val="left"/>
    </w:pPr>
    <w:rPr>
      <w:rFonts w:ascii="宋体" w:eastAsia="宋体"/>
      <w:kern w:val="0"/>
      <w:sz w:val="22"/>
      <w:szCs w:val="20"/>
    </w:rPr>
  </w:style>
  <w:style w:type="paragraph" w:styleId="35">
    <w:name w:val="List 3"/>
    <w:basedOn w:val="a2"/>
    <w:rsid w:val="00FE3D75"/>
    <w:pPr>
      <w:adjustRightInd w:val="0"/>
      <w:snapToGrid w:val="0"/>
      <w:spacing w:line="360" w:lineRule="auto"/>
      <w:ind w:leftChars="400" w:left="100" w:hangingChars="200" w:hanging="200"/>
    </w:pPr>
    <w:rPr>
      <w:rFonts w:eastAsia="宋体"/>
      <w:sz w:val="24"/>
      <w:szCs w:val="20"/>
    </w:rPr>
  </w:style>
  <w:style w:type="paragraph" w:styleId="10">
    <w:name w:val="toc 1"/>
    <w:basedOn w:val="a2"/>
    <w:next w:val="a2"/>
    <w:qFormat/>
    <w:rsid w:val="00FE3D75"/>
    <w:pPr>
      <w:spacing w:before="120" w:after="120"/>
      <w:jc w:val="left"/>
    </w:pPr>
    <w:rPr>
      <w:rFonts w:ascii="Calibri" w:eastAsia="仿宋_GB2312" w:hAnsi="Calibri"/>
      <w:b/>
      <w:caps/>
      <w:sz w:val="28"/>
      <w:szCs w:val="20"/>
    </w:rPr>
  </w:style>
  <w:style w:type="paragraph" w:styleId="36">
    <w:name w:val="Body Text Indent 3"/>
    <w:basedOn w:val="a2"/>
    <w:link w:val="3Char2"/>
    <w:rsid w:val="00FE3D75"/>
    <w:pPr>
      <w:spacing w:after="120"/>
      <w:ind w:leftChars="200" w:left="420"/>
    </w:pPr>
    <w:rPr>
      <w:rFonts w:eastAsia="宋体"/>
      <w:sz w:val="16"/>
      <w:szCs w:val="20"/>
    </w:rPr>
  </w:style>
  <w:style w:type="character" w:customStyle="1" w:styleId="3Char2">
    <w:name w:val="正文文本缩进 3 Char"/>
    <w:basedOn w:val="a3"/>
    <w:link w:val="36"/>
    <w:rsid w:val="00FE3D75"/>
    <w:rPr>
      <w:rFonts w:ascii="Times New Roman" w:eastAsia="宋体" w:hAnsi="Times New Roman" w:cs="Times New Roman"/>
      <w:sz w:val="16"/>
      <w:szCs w:val="20"/>
    </w:rPr>
  </w:style>
  <w:style w:type="paragraph" w:styleId="60">
    <w:name w:val="toc 6"/>
    <w:basedOn w:val="a2"/>
    <w:next w:val="a2"/>
    <w:rsid w:val="00FE3D75"/>
    <w:pPr>
      <w:ind w:left="1050"/>
      <w:jc w:val="left"/>
    </w:pPr>
    <w:rPr>
      <w:rFonts w:ascii="Calibri" w:eastAsia="宋体" w:hAnsi="Calibri"/>
      <w:sz w:val="18"/>
      <w:szCs w:val="20"/>
    </w:rPr>
  </w:style>
  <w:style w:type="paragraph" w:styleId="a6">
    <w:name w:val="header"/>
    <w:basedOn w:val="a2"/>
    <w:link w:val="Char"/>
    <w:rsid w:val="00FE3D75"/>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5">
    <w:name w:val="页眉 Char1"/>
    <w:basedOn w:val="a3"/>
    <w:link w:val="a6"/>
    <w:uiPriority w:val="99"/>
    <w:semiHidden/>
    <w:rsid w:val="00FE3D75"/>
    <w:rPr>
      <w:rFonts w:ascii="Times New Roman" w:eastAsia="方正仿宋简体" w:hAnsi="Times New Roman" w:cs="Times New Roman"/>
      <w:sz w:val="18"/>
      <w:szCs w:val="18"/>
    </w:rPr>
  </w:style>
  <w:style w:type="paragraph" w:styleId="aff">
    <w:name w:val="Normal Indent"/>
    <w:basedOn w:val="a2"/>
    <w:rsid w:val="00FE3D75"/>
    <w:pPr>
      <w:adjustRightInd w:val="0"/>
      <w:snapToGrid w:val="0"/>
      <w:spacing w:line="360" w:lineRule="auto"/>
      <w:ind w:firstLine="420"/>
    </w:pPr>
    <w:rPr>
      <w:rFonts w:eastAsia="宋体"/>
      <w:sz w:val="24"/>
      <w:szCs w:val="20"/>
    </w:rPr>
  </w:style>
  <w:style w:type="paragraph" w:styleId="27">
    <w:name w:val="List Continue 2"/>
    <w:basedOn w:val="a2"/>
    <w:rsid w:val="00FE3D75"/>
    <w:pPr>
      <w:adjustRightInd w:val="0"/>
      <w:snapToGrid w:val="0"/>
      <w:spacing w:after="120" w:line="360" w:lineRule="auto"/>
      <w:ind w:leftChars="400" w:left="840"/>
    </w:pPr>
    <w:rPr>
      <w:rFonts w:eastAsia="宋体"/>
      <w:sz w:val="24"/>
      <w:szCs w:val="20"/>
    </w:rPr>
  </w:style>
  <w:style w:type="paragraph" w:styleId="51">
    <w:name w:val="List 5"/>
    <w:basedOn w:val="a2"/>
    <w:rsid w:val="00FE3D75"/>
    <w:pPr>
      <w:adjustRightInd w:val="0"/>
      <w:snapToGrid w:val="0"/>
      <w:spacing w:line="360" w:lineRule="auto"/>
      <w:ind w:leftChars="800" w:left="100" w:hangingChars="200" w:hanging="200"/>
    </w:pPr>
    <w:rPr>
      <w:rFonts w:eastAsia="宋体"/>
      <w:sz w:val="24"/>
      <w:szCs w:val="20"/>
    </w:rPr>
  </w:style>
  <w:style w:type="paragraph" w:styleId="43">
    <w:name w:val="List Continue 4"/>
    <w:basedOn w:val="a2"/>
    <w:rsid w:val="00FE3D75"/>
    <w:pPr>
      <w:adjustRightInd w:val="0"/>
      <w:snapToGrid w:val="0"/>
      <w:spacing w:after="120" w:line="360" w:lineRule="auto"/>
      <w:ind w:leftChars="800" w:left="1680"/>
    </w:pPr>
    <w:rPr>
      <w:rFonts w:eastAsia="宋体"/>
      <w:sz w:val="24"/>
      <w:szCs w:val="20"/>
    </w:rPr>
  </w:style>
  <w:style w:type="paragraph" w:styleId="af4">
    <w:name w:val="Body Text"/>
    <w:basedOn w:val="a2"/>
    <w:link w:val="Char6"/>
    <w:rsid w:val="00FE3D75"/>
    <w:pPr>
      <w:spacing w:after="120"/>
    </w:pPr>
    <w:rPr>
      <w:rFonts w:asciiTheme="minorHAnsi" w:eastAsia="宋体" w:hAnsiTheme="minorHAnsi" w:cstheme="minorBidi"/>
      <w:sz w:val="21"/>
    </w:rPr>
  </w:style>
  <w:style w:type="character" w:customStyle="1" w:styleId="Char16">
    <w:name w:val="正文文本 Char1"/>
    <w:basedOn w:val="a3"/>
    <w:link w:val="af4"/>
    <w:uiPriority w:val="99"/>
    <w:semiHidden/>
    <w:rsid w:val="00FE3D75"/>
    <w:rPr>
      <w:rFonts w:ascii="Times New Roman" w:eastAsia="方正仿宋简体" w:hAnsi="Times New Roman" w:cs="Times New Roman"/>
      <w:sz w:val="32"/>
      <w:szCs w:val="24"/>
    </w:rPr>
  </w:style>
  <w:style w:type="paragraph" w:styleId="aff0">
    <w:name w:val="caption"/>
    <w:basedOn w:val="a2"/>
    <w:next w:val="a2"/>
    <w:qFormat/>
    <w:rsid w:val="00FE3D75"/>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90">
    <w:name w:val="toc 9"/>
    <w:basedOn w:val="a2"/>
    <w:next w:val="a2"/>
    <w:rsid w:val="00FE3D75"/>
    <w:pPr>
      <w:ind w:left="1680"/>
      <w:jc w:val="left"/>
    </w:pPr>
    <w:rPr>
      <w:rFonts w:ascii="Calibri" w:eastAsia="宋体" w:hAnsi="Calibri"/>
      <w:sz w:val="18"/>
      <w:szCs w:val="20"/>
    </w:rPr>
  </w:style>
  <w:style w:type="paragraph" w:styleId="aff1">
    <w:name w:val="Subtitle"/>
    <w:basedOn w:val="a2"/>
    <w:link w:val="Chard"/>
    <w:qFormat/>
    <w:rsid w:val="00FE3D75"/>
    <w:pPr>
      <w:widowControl/>
      <w:jc w:val="center"/>
    </w:pPr>
    <w:rPr>
      <w:rFonts w:eastAsia="宋体"/>
      <w:kern w:val="0"/>
      <w:sz w:val="20"/>
      <w:u w:val="single"/>
      <w:lang w:eastAsia="en-US"/>
    </w:rPr>
  </w:style>
  <w:style w:type="character" w:customStyle="1" w:styleId="Chard">
    <w:name w:val="副标题 Char"/>
    <w:basedOn w:val="a3"/>
    <w:link w:val="aff1"/>
    <w:rsid w:val="00FE3D75"/>
    <w:rPr>
      <w:rFonts w:ascii="Times New Roman" w:eastAsia="宋体" w:hAnsi="Times New Roman" w:cs="Times New Roman"/>
      <w:kern w:val="0"/>
      <w:sz w:val="20"/>
      <w:szCs w:val="24"/>
      <w:u w:val="single"/>
      <w:lang w:eastAsia="en-US"/>
    </w:rPr>
  </w:style>
  <w:style w:type="paragraph" w:styleId="af3">
    <w:name w:val="Plain Text"/>
    <w:basedOn w:val="a2"/>
    <w:link w:val="Char5"/>
    <w:rsid w:val="00FE3D75"/>
    <w:rPr>
      <w:rFonts w:ascii="宋体" w:eastAsia="宋体" w:hAnsi="Courier New" w:cs="Courier New"/>
      <w:sz w:val="21"/>
      <w:szCs w:val="21"/>
    </w:rPr>
  </w:style>
  <w:style w:type="character" w:customStyle="1" w:styleId="Char17">
    <w:name w:val="纯文本 Char1"/>
    <w:basedOn w:val="a3"/>
    <w:link w:val="af3"/>
    <w:uiPriority w:val="99"/>
    <w:semiHidden/>
    <w:rsid w:val="00FE3D75"/>
    <w:rPr>
      <w:rFonts w:ascii="宋体" w:eastAsia="宋体" w:hAnsi="Courier New" w:cs="Courier New"/>
      <w:szCs w:val="21"/>
    </w:rPr>
  </w:style>
  <w:style w:type="paragraph" w:styleId="28">
    <w:name w:val="List 2"/>
    <w:basedOn w:val="a2"/>
    <w:rsid w:val="00FE3D75"/>
    <w:pPr>
      <w:adjustRightInd w:val="0"/>
      <w:snapToGrid w:val="0"/>
      <w:spacing w:line="360" w:lineRule="auto"/>
      <w:ind w:leftChars="200" w:left="100" w:hangingChars="200" w:hanging="200"/>
    </w:pPr>
    <w:rPr>
      <w:rFonts w:eastAsia="宋体"/>
      <w:sz w:val="24"/>
      <w:szCs w:val="20"/>
    </w:rPr>
  </w:style>
  <w:style w:type="paragraph" w:customStyle="1" w:styleId="CharCharCharCharCharChar1Char">
    <w:name w:val="Char Char Char Char Char Char1 Char"/>
    <w:basedOn w:val="a2"/>
    <w:qFormat/>
    <w:rsid w:val="00FE3D75"/>
    <w:pPr>
      <w:widowControl/>
      <w:spacing w:after="160" w:line="240" w:lineRule="exact"/>
      <w:jc w:val="left"/>
    </w:pPr>
    <w:rPr>
      <w:rFonts w:ascii="Verdana" w:eastAsia="宋体" w:hAnsi="Verdana"/>
      <w:kern w:val="0"/>
      <w:sz w:val="21"/>
      <w:szCs w:val="20"/>
      <w:lang w:eastAsia="en-US"/>
    </w:rPr>
  </w:style>
  <w:style w:type="paragraph" w:styleId="12">
    <w:name w:val="index 1"/>
    <w:basedOn w:val="a2"/>
    <w:next w:val="a2"/>
    <w:rsid w:val="00FE3D75"/>
    <w:pPr>
      <w:adjustRightInd w:val="0"/>
      <w:spacing w:line="240" w:lineRule="atLeast"/>
      <w:textAlignment w:val="baseline"/>
    </w:pPr>
    <w:rPr>
      <w:rFonts w:ascii="宋体" w:eastAsia="宋体"/>
      <w:kern w:val="0"/>
      <w:sz w:val="21"/>
      <w:szCs w:val="20"/>
    </w:rPr>
  </w:style>
  <w:style w:type="paragraph" w:customStyle="1" w:styleId="aff2">
    <w:name w:val="表格文本"/>
    <w:rsid w:val="00FE3D75"/>
    <w:pPr>
      <w:tabs>
        <w:tab w:val="decimal" w:pos="0"/>
      </w:tabs>
    </w:pPr>
    <w:rPr>
      <w:rFonts w:ascii="Arial" w:eastAsia="宋体" w:hAnsi="Arial" w:cs="Times New Roman"/>
      <w:kern w:val="0"/>
      <w:szCs w:val="20"/>
    </w:rPr>
  </w:style>
  <w:style w:type="paragraph" w:styleId="aff3">
    <w:name w:val="Title"/>
    <w:basedOn w:val="a2"/>
    <w:link w:val="Chare"/>
    <w:qFormat/>
    <w:rsid w:val="00FE3D75"/>
    <w:pPr>
      <w:widowControl/>
      <w:spacing w:after="240" w:line="360" w:lineRule="auto"/>
      <w:jc w:val="center"/>
    </w:pPr>
    <w:rPr>
      <w:rFonts w:ascii="Arial" w:eastAsia="宋体" w:hAnsi="Arial"/>
      <w:b/>
      <w:smallCaps/>
      <w:kern w:val="28"/>
      <w:sz w:val="36"/>
      <w:szCs w:val="20"/>
      <w:lang w:eastAsia="en-US"/>
    </w:rPr>
  </w:style>
  <w:style w:type="character" w:customStyle="1" w:styleId="Chare">
    <w:name w:val="标题 Char"/>
    <w:basedOn w:val="a3"/>
    <w:link w:val="aff3"/>
    <w:rsid w:val="00FE3D75"/>
    <w:rPr>
      <w:rFonts w:ascii="Arial" w:eastAsia="宋体" w:hAnsi="Arial" w:cs="Times New Roman"/>
      <w:b/>
      <w:smallCaps/>
      <w:kern w:val="28"/>
      <w:sz w:val="36"/>
      <w:szCs w:val="20"/>
      <w:lang w:eastAsia="en-US"/>
    </w:rPr>
  </w:style>
  <w:style w:type="paragraph" w:customStyle="1" w:styleId="52">
    <w:name w:val="标题5"/>
    <w:basedOn w:val="a2"/>
    <w:rsid w:val="00FE3D75"/>
    <w:pPr>
      <w:tabs>
        <w:tab w:val="left" w:pos="0"/>
      </w:tabs>
      <w:autoSpaceDE w:val="0"/>
      <w:autoSpaceDN w:val="0"/>
      <w:adjustRightInd w:val="0"/>
      <w:snapToGrid w:val="0"/>
      <w:spacing w:line="320" w:lineRule="atLeast"/>
    </w:pPr>
    <w:rPr>
      <w:rFonts w:ascii="宋体" w:eastAsia="宋体"/>
      <w:kern w:val="0"/>
      <w:sz w:val="21"/>
      <w:szCs w:val="20"/>
    </w:rPr>
  </w:style>
  <w:style w:type="paragraph" w:customStyle="1" w:styleId="CharChar1CharCharCharCharCharCharCharCharCharCharCharCharCharChar">
    <w:name w:val="Char Char1 Char Char Char Char Char Char Char Char Char Char Char Char Char Char"/>
    <w:basedOn w:val="a2"/>
    <w:qFormat/>
    <w:rsid w:val="00FE3D75"/>
    <w:pPr>
      <w:widowControl/>
      <w:spacing w:after="160" w:line="240" w:lineRule="exact"/>
      <w:jc w:val="left"/>
    </w:pPr>
    <w:rPr>
      <w:rFonts w:ascii="Verdana" w:eastAsia="宋体" w:hAnsi="Verdana"/>
      <w:kern w:val="0"/>
      <w:sz w:val="20"/>
      <w:szCs w:val="20"/>
      <w:lang w:eastAsia="en-US"/>
    </w:rPr>
  </w:style>
  <w:style w:type="paragraph" w:styleId="af2">
    <w:name w:val="annotation subject"/>
    <w:basedOn w:val="af"/>
    <w:next w:val="af"/>
    <w:link w:val="Char4"/>
    <w:rsid w:val="00FE3D75"/>
    <w:rPr>
      <w:sz w:val="24"/>
    </w:rPr>
  </w:style>
  <w:style w:type="character" w:customStyle="1" w:styleId="Char18">
    <w:name w:val="批注主题 Char1"/>
    <w:basedOn w:val="Char13"/>
    <w:link w:val="af2"/>
    <w:uiPriority w:val="99"/>
    <w:semiHidden/>
    <w:rsid w:val="00FE3D75"/>
    <w:rPr>
      <w:b/>
      <w:bCs/>
    </w:rPr>
  </w:style>
  <w:style w:type="paragraph" w:styleId="aff4">
    <w:name w:val="Body Text First Indent"/>
    <w:basedOn w:val="a2"/>
    <w:link w:val="Charf"/>
    <w:rsid w:val="00FE3D75"/>
    <w:pPr>
      <w:spacing w:line="360" w:lineRule="auto"/>
      <w:ind w:firstLine="420"/>
    </w:pPr>
    <w:rPr>
      <w:rFonts w:ascii="宋体" w:eastAsia="宋体" w:hAnsi="宋体"/>
      <w:kern w:val="0"/>
      <w:sz w:val="24"/>
      <w:szCs w:val="20"/>
    </w:rPr>
  </w:style>
  <w:style w:type="character" w:customStyle="1" w:styleId="Charf">
    <w:name w:val="正文首行缩进 Char"/>
    <w:basedOn w:val="Char16"/>
    <w:link w:val="aff4"/>
    <w:rsid w:val="00FE3D75"/>
    <w:rPr>
      <w:rFonts w:ascii="宋体" w:eastAsia="宋体" w:hAnsi="宋体"/>
      <w:kern w:val="0"/>
      <w:sz w:val="24"/>
      <w:szCs w:val="20"/>
    </w:rPr>
  </w:style>
  <w:style w:type="paragraph" w:styleId="29">
    <w:name w:val="Body Text First Indent 2"/>
    <w:basedOn w:val="af9"/>
    <w:link w:val="2Char3"/>
    <w:rsid w:val="00FE3D75"/>
    <w:pPr>
      <w:spacing w:after="120"/>
      <w:ind w:leftChars="200" w:left="420" w:firstLineChars="200" w:firstLine="420"/>
    </w:pPr>
    <w:rPr>
      <w:rFonts w:eastAsia="宋体"/>
      <w:kern w:val="0"/>
    </w:rPr>
  </w:style>
  <w:style w:type="character" w:customStyle="1" w:styleId="2Char3">
    <w:name w:val="正文首行缩进 2 Char"/>
    <w:basedOn w:val="Charc"/>
    <w:link w:val="29"/>
    <w:rsid w:val="00FE3D75"/>
    <w:rPr>
      <w:rFonts w:eastAsia="宋体"/>
      <w:kern w:val="0"/>
    </w:rPr>
  </w:style>
  <w:style w:type="paragraph" w:customStyle="1" w:styleId="aff5">
    <w:name w:val="摘要"/>
    <w:basedOn w:val="a2"/>
    <w:next w:val="2"/>
    <w:qFormat/>
    <w:rsid w:val="00FE3D75"/>
    <w:pPr>
      <w:spacing w:line="360" w:lineRule="auto"/>
    </w:pPr>
    <w:rPr>
      <w:rFonts w:eastAsia="黑体"/>
      <w:sz w:val="20"/>
      <w:szCs w:val="20"/>
    </w:rPr>
  </w:style>
  <w:style w:type="paragraph" w:styleId="aff6">
    <w:name w:val="Revision"/>
    <w:rsid w:val="00FE3D75"/>
    <w:rPr>
      <w:rFonts w:ascii="Times New Roman" w:eastAsia="宋体" w:hAnsi="Times New Roman" w:cs="Times New Roman"/>
      <w:szCs w:val="20"/>
    </w:rPr>
  </w:style>
  <w:style w:type="paragraph" w:customStyle="1" w:styleId="xl61">
    <w:name w:val="xl61"/>
    <w:basedOn w:val="a2"/>
    <w:rsid w:val="00FE3D75"/>
    <w:pPr>
      <w:widowControl/>
      <w:spacing w:before="100" w:beforeAutospacing="1" w:after="100" w:afterAutospacing="1"/>
      <w:jc w:val="center"/>
    </w:pPr>
    <w:rPr>
      <w:rFonts w:ascii="黑体" w:eastAsia="黑体" w:hAnsi="宋体" w:hint="eastAsia"/>
      <w:b/>
      <w:kern w:val="0"/>
      <w:sz w:val="44"/>
      <w:szCs w:val="20"/>
    </w:rPr>
  </w:style>
  <w:style w:type="paragraph" w:customStyle="1" w:styleId="CharCharCharCharCharCharChar">
    <w:name w:val="Char Char Char Char Char Char Char"/>
    <w:basedOn w:val="a2"/>
    <w:rsid w:val="00FE3D75"/>
    <w:rPr>
      <w:rFonts w:eastAsia="宋体"/>
      <w:sz w:val="21"/>
    </w:rPr>
  </w:style>
  <w:style w:type="paragraph" w:customStyle="1" w:styleId="13">
    <w:name w:val="修订1"/>
    <w:rsid w:val="00FE3D75"/>
    <w:rPr>
      <w:rFonts w:ascii="Times New Roman" w:eastAsia="宋体" w:hAnsi="Times New Roman" w:cs="Times New Roman"/>
      <w:szCs w:val="20"/>
    </w:rPr>
  </w:style>
  <w:style w:type="paragraph" w:customStyle="1" w:styleId="xl24">
    <w:name w:val="xl24"/>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2"/>
      <w:szCs w:val="20"/>
    </w:rPr>
  </w:style>
  <w:style w:type="paragraph" w:customStyle="1" w:styleId="p0">
    <w:name w:val="p0"/>
    <w:basedOn w:val="a2"/>
    <w:rsid w:val="00FE3D75"/>
    <w:pPr>
      <w:widowControl/>
    </w:pPr>
    <w:rPr>
      <w:rFonts w:eastAsia="宋体"/>
      <w:kern w:val="0"/>
      <w:sz w:val="21"/>
      <w:szCs w:val="21"/>
    </w:rPr>
  </w:style>
  <w:style w:type="paragraph" w:customStyle="1" w:styleId="44">
    <w:name w:val="样式4"/>
    <w:basedOn w:val="40"/>
    <w:qFormat/>
    <w:rsid w:val="00FE3D75"/>
    <w:pPr>
      <w:keepNext/>
      <w:keepLines/>
      <w:tabs>
        <w:tab w:val="left" w:pos="720"/>
      </w:tabs>
      <w:autoSpaceDE/>
      <w:autoSpaceDN/>
      <w:snapToGrid w:val="0"/>
      <w:spacing w:before="280" w:after="290" w:line="372" w:lineRule="auto"/>
      <w:jc w:val="both"/>
    </w:pPr>
    <w:rPr>
      <w:rFonts w:ascii="Arial" w:eastAsia="黑体" w:hAnsi="Arial"/>
      <w:sz w:val="28"/>
    </w:rPr>
  </w:style>
  <w:style w:type="paragraph" w:customStyle="1" w:styleId="font6">
    <w:name w:val="font6"/>
    <w:basedOn w:val="a2"/>
    <w:rsid w:val="00FE3D75"/>
    <w:pPr>
      <w:widowControl/>
      <w:spacing w:before="100" w:beforeAutospacing="1" w:after="100" w:afterAutospacing="1"/>
      <w:jc w:val="left"/>
    </w:pPr>
    <w:rPr>
      <w:rFonts w:ascii="宋体" w:eastAsia="宋体" w:hAnsi="宋体" w:hint="eastAsia"/>
      <w:kern w:val="0"/>
      <w:sz w:val="20"/>
      <w:szCs w:val="20"/>
    </w:rPr>
  </w:style>
  <w:style w:type="paragraph" w:customStyle="1" w:styleId="xl60">
    <w:name w:val="xl60"/>
    <w:basedOn w:val="a2"/>
    <w:rsid w:val="00FE3D75"/>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宋体" w:eastAsia="宋体" w:hAnsi="宋体"/>
      <w:kern w:val="0"/>
      <w:sz w:val="20"/>
      <w:szCs w:val="20"/>
    </w:rPr>
  </w:style>
  <w:style w:type="paragraph" w:customStyle="1" w:styleId="CharCharCharChar">
    <w:name w:val="Char Char Char Char"/>
    <w:basedOn w:val="a2"/>
    <w:rsid w:val="00FE3D75"/>
    <w:rPr>
      <w:rFonts w:eastAsia="宋体"/>
      <w:sz w:val="21"/>
    </w:rPr>
  </w:style>
  <w:style w:type="paragraph" w:customStyle="1" w:styleId="CharCharCharCharCharChar">
    <w:name w:val="Char Char 字元 字元 字元 Char Char Char Char"/>
    <w:basedOn w:val="a2"/>
    <w:rsid w:val="00FE3D75"/>
    <w:pPr>
      <w:adjustRightInd w:val="0"/>
      <w:spacing w:line="360" w:lineRule="auto"/>
    </w:pPr>
    <w:rPr>
      <w:rFonts w:eastAsia="宋体"/>
      <w:kern w:val="0"/>
      <w:sz w:val="24"/>
      <w:szCs w:val="20"/>
    </w:rPr>
  </w:style>
  <w:style w:type="paragraph" w:customStyle="1" w:styleId="aff7">
    <w:name w:val="样式 宋体 五号 两端对齐 行距: 单倍行距"/>
    <w:basedOn w:val="a2"/>
    <w:qFormat/>
    <w:rsid w:val="00FE3D75"/>
    <w:pPr>
      <w:adjustRightInd w:val="0"/>
      <w:textAlignment w:val="baseline"/>
    </w:pPr>
    <w:rPr>
      <w:rFonts w:ascii="宋体" w:eastAsia="宋体" w:hAnsi="宋体"/>
      <w:kern w:val="0"/>
      <w:sz w:val="21"/>
      <w:szCs w:val="20"/>
    </w:rPr>
  </w:style>
  <w:style w:type="paragraph" w:customStyle="1" w:styleId="xl55">
    <w:name w:val="xl55"/>
    <w:basedOn w:val="a2"/>
    <w:rsid w:val="00FE3D75"/>
    <w:pPr>
      <w:widowControl/>
      <w:pBdr>
        <w:top w:val="single" w:sz="4" w:space="0" w:color="auto"/>
        <w:left w:val="single" w:sz="4" w:space="0" w:color="auto"/>
        <w:bottom w:val="single" w:sz="4" w:space="0" w:color="auto"/>
      </w:pBdr>
      <w:spacing w:before="100" w:beforeAutospacing="1" w:after="100" w:afterAutospacing="1"/>
      <w:jc w:val="right"/>
      <w:textAlignment w:val="top"/>
    </w:pPr>
    <w:rPr>
      <w:rFonts w:ascii="宋体" w:eastAsia="宋体" w:hAnsi="宋体"/>
      <w:kern w:val="0"/>
      <w:sz w:val="20"/>
      <w:szCs w:val="20"/>
    </w:rPr>
  </w:style>
  <w:style w:type="paragraph" w:customStyle="1" w:styleId="Charf0">
    <w:name w:val="Char"/>
    <w:basedOn w:val="a2"/>
    <w:rsid w:val="00FE3D75"/>
    <w:pPr>
      <w:keepNext/>
    </w:pPr>
    <w:rPr>
      <w:rFonts w:ascii="仿宋_GB2312" w:eastAsia="仿宋_GB2312"/>
      <w:b/>
      <w:szCs w:val="32"/>
    </w:rPr>
  </w:style>
  <w:style w:type="paragraph" w:customStyle="1" w:styleId="TableContents">
    <w:name w:val="Table Contents"/>
    <w:basedOn w:val="af4"/>
    <w:rsid w:val="00FE3D75"/>
    <w:pPr>
      <w:suppressAutoHyphens/>
      <w:spacing w:after="0"/>
      <w:jc w:val="left"/>
    </w:pPr>
    <w:rPr>
      <w:rFonts w:eastAsia="Times New Roman"/>
      <w:kern w:val="0"/>
      <w:sz w:val="24"/>
      <w:szCs w:val="20"/>
    </w:rPr>
  </w:style>
  <w:style w:type="paragraph" w:customStyle="1" w:styleId="aff8">
    <w:name w:val="表头样式"/>
    <w:basedOn w:val="a2"/>
    <w:rsid w:val="00FE3D75"/>
    <w:pPr>
      <w:autoSpaceDE w:val="0"/>
      <w:autoSpaceDN w:val="0"/>
      <w:adjustRightInd w:val="0"/>
      <w:spacing w:line="360" w:lineRule="auto"/>
      <w:jc w:val="left"/>
    </w:pPr>
    <w:rPr>
      <w:rFonts w:eastAsia="宋体"/>
      <w:b/>
      <w:kern w:val="0"/>
      <w:sz w:val="21"/>
      <w:szCs w:val="20"/>
    </w:rPr>
  </w:style>
  <w:style w:type="paragraph" w:customStyle="1" w:styleId="074">
    <w:name w:val="样式 首行缩进:  0.74 厘米"/>
    <w:basedOn w:val="a2"/>
    <w:rsid w:val="00FE3D75"/>
    <w:pPr>
      <w:spacing w:line="360" w:lineRule="auto"/>
      <w:ind w:firstLine="420"/>
    </w:pPr>
    <w:rPr>
      <w:rFonts w:eastAsia="宋体"/>
      <w:sz w:val="24"/>
      <w:szCs w:val="20"/>
    </w:rPr>
  </w:style>
  <w:style w:type="paragraph" w:customStyle="1" w:styleId="C">
    <w:name w:val="C封面题目"/>
    <w:next w:val="a2"/>
    <w:rsid w:val="00FE3D75"/>
    <w:pPr>
      <w:adjustRightInd w:val="0"/>
      <w:snapToGrid w:val="0"/>
      <w:spacing w:line="360" w:lineRule="auto"/>
      <w:jc w:val="center"/>
    </w:pPr>
    <w:rPr>
      <w:rFonts w:ascii="Times New Roman" w:eastAsia="黑体" w:hAnsi="Times New Roman" w:cs="Times New Roman"/>
      <w:b/>
      <w:bCs/>
      <w:caps/>
      <w:kern w:val="0"/>
      <w:sz w:val="52"/>
      <w:szCs w:val="28"/>
    </w:rPr>
  </w:style>
  <w:style w:type="paragraph" w:customStyle="1" w:styleId="aff9">
    <w:name w:val="首行缩进"/>
    <w:basedOn w:val="a2"/>
    <w:qFormat/>
    <w:rsid w:val="00FE3D75"/>
    <w:pPr>
      <w:spacing w:line="360" w:lineRule="auto"/>
      <w:ind w:firstLineChars="200" w:firstLine="420"/>
    </w:pPr>
    <w:rPr>
      <w:rFonts w:eastAsia="宋体"/>
      <w:sz w:val="21"/>
      <w:szCs w:val="20"/>
    </w:rPr>
  </w:style>
  <w:style w:type="paragraph" w:customStyle="1" w:styleId="CharChar1CharCharCharCharCharCharChar">
    <w:name w:val="Char Char1 Char Char Char Char Char Char Char"/>
    <w:basedOn w:val="a2"/>
    <w:rsid w:val="00FE3D75"/>
    <w:pPr>
      <w:pageBreakBefore/>
    </w:pPr>
    <w:rPr>
      <w:rFonts w:ascii="宋体" w:eastAsia="仿宋_GB2312" w:cs="宋体"/>
      <w:sz w:val="28"/>
      <w:szCs w:val="28"/>
    </w:rPr>
  </w:style>
  <w:style w:type="paragraph" w:customStyle="1" w:styleId="affa">
    <w:name w:val="È±Ê¡ÎÄ±¾"/>
    <w:basedOn w:val="a2"/>
    <w:rsid w:val="00FE3D75"/>
    <w:pPr>
      <w:widowControl/>
      <w:overflowPunct w:val="0"/>
      <w:autoSpaceDE w:val="0"/>
      <w:autoSpaceDN w:val="0"/>
      <w:adjustRightInd w:val="0"/>
      <w:jc w:val="left"/>
      <w:textAlignment w:val="baseline"/>
    </w:pPr>
    <w:rPr>
      <w:rFonts w:eastAsia="宋体"/>
      <w:kern w:val="0"/>
      <w:sz w:val="24"/>
      <w:szCs w:val="20"/>
    </w:rPr>
  </w:style>
  <w:style w:type="paragraph" w:customStyle="1" w:styleId="affb">
    <w:name w:val="图标"/>
    <w:basedOn w:val="a2"/>
    <w:next w:val="a2"/>
    <w:rsid w:val="00FE3D7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xl25">
    <w:name w:val="xl25"/>
    <w:basedOn w:val="a2"/>
    <w:rsid w:val="00FE3D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宋体"/>
      <w:kern w:val="0"/>
      <w:sz w:val="22"/>
      <w:szCs w:val="20"/>
    </w:rPr>
  </w:style>
  <w:style w:type="paragraph" w:styleId="affc">
    <w:name w:val="List Paragraph"/>
    <w:basedOn w:val="a2"/>
    <w:qFormat/>
    <w:rsid w:val="00FE3D75"/>
    <w:pPr>
      <w:ind w:firstLineChars="200" w:firstLine="420"/>
    </w:pPr>
    <w:rPr>
      <w:rFonts w:ascii="Calibri" w:eastAsia="宋体" w:hAnsi="Calibri"/>
      <w:sz w:val="21"/>
      <w:szCs w:val="22"/>
    </w:rPr>
  </w:style>
  <w:style w:type="paragraph" w:customStyle="1" w:styleId="Char1CharCharChar">
    <w:name w:val="Char1 Char Char Char"/>
    <w:basedOn w:val="a2"/>
    <w:rsid w:val="00FE3D75"/>
    <w:rPr>
      <w:rFonts w:ascii="Tahoma" w:eastAsia="宋体" w:hAnsi="Tahoma"/>
      <w:sz w:val="24"/>
      <w:szCs w:val="20"/>
    </w:rPr>
  </w:style>
  <w:style w:type="paragraph" w:customStyle="1" w:styleId="Charf1">
    <w:name w:val="Char"/>
    <w:basedOn w:val="a2"/>
    <w:rsid w:val="00FE3D75"/>
    <w:rPr>
      <w:rFonts w:eastAsia="宋体"/>
      <w:sz w:val="21"/>
    </w:rPr>
  </w:style>
  <w:style w:type="paragraph" w:customStyle="1" w:styleId="Char4CharCharChar">
    <w:name w:val="Char4 Char Char Char"/>
    <w:basedOn w:val="a2"/>
    <w:rsid w:val="00FE3D75"/>
    <w:pPr>
      <w:adjustRightInd w:val="0"/>
      <w:snapToGrid w:val="0"/>
      <w:spacing w:line="360" w:lineRule="auto"/>
      <w:ind w:firstLineChars="200" w:firstLine="200"/>
    </w:pPr>
    <w:rPr>
      <w:rFonts w:eastAsia="方正仿宋_GBK"/>
      <w:szCs w:val="20"/>
    </w:rPr>
  </w:style>
  <w:style w:type="paragraph" w:customStyle="1" w:styleId="CharCharCharCharChar">
    <w:name w:val="Char Char Char Char Char"/>
    <w:basedOn w:val="a2"/>
    <w:rsid w:val="00FE3D75"/>
    <w:pPr>
      <w:tabs>
        <w:tab w:val="left" w:pos="425"/>
      </w:tabs>
      <w:ind w:left="425" w:hanging="425"/>
    </w:pPr>
    <w:rPr>
      <w:rFonts w:ascii="Tahoma" w:eastAsia="宋体" w:hAnsi="Tahoma"/>
      <w:sz w:val="24"/>
      <w:szCs w:val="20"/>
    </w:rPr>
  </w:style>
  <w:style w:type="paragraph" w:customStyle="1" w:styleId="Title-Revision">
    <w:name w:val="Title - Revision"/>
    <w:basedOn w:val="aff3"/>
    <w:rsid w:val="00FE3D75"/>
    <w:pPr>
      <w:spacing w:before="720"/>
    </w:pPr>
  </w:style>
  <w:style w:type="paragraph" w:customStyle="1" w:styleId="CharCharCharChar0">
    <w:name w:val="Char Char Char Char"/>
    <w:basedOn w:val="a2"/>
    <w:rsid w:val="00FE3D75"/>
    <w:pPr>
      <w:spacing w:beforeLines="50" w:afterLines="50" w:line="360" w:lineRule="auto"/>
      <w:jc w:val="left"/>
    </w:pPr>
    <w:rPr>
      <w:rFonts w:eastAsia="宋体"/>
      <w:sz w:val="21"/>
    </w:rPr>
  </w:style>
  <w:style w:type="paragraph" w:customStyle="1" w:styleId="14">
    <w:name w:val="小标题 1"/>
    <w:basedOn w:val="a2"/>
    <w:qFormat/>
    <w:rsid w:val="00FE3D75"/>
    <w:pPr>
      <w:autoSpaceDE w:val="0"/>
      <w:autoSpaceDN w:val="0"/>
      <w:adjustRightInd w:val="0"/>
      <w:spacing w:line="360" w:lineRule="atLeast"/>
    </w:pPr>
    <w:rPr>
      <w:rFonts w:ascii="文鼎粗黑" w:eastAsia="文鼎粗黑"/>
      <w:kern w:val="0"/>
      <w:sz w:val="22"/>
      <w:szCs w:val="20"/>
    </w:rPr>
  </w:style>
  <w:style w:type="paragraph" w:customStyle="1" w:styleId="TOCI">
    <w:name w:val="TOCI"/>
    <w:basedOn w:val="Default"/>
    <w:next w:val="Default"/>
    <w:rsid w:val="00FE3D75"/>
    <w:rPr>
      <w:color w:val="auto"/>
    </w:rPr>
  </w:style>
  <w:style w:type="paragraph" w:customStyle="1" w:styleId="Title-Date">
    <w:name w:val="Title - Date"/>
    <w:basedOn w:val="aff3"/>
    <w:next w:val="a2"/>
    <w:rsid w:val="00FE3D75"/>
    <w:pPr>
      <w:spacing w:before="240" w:after="720"/>
    </w:pPr>
    <w:rPr>
      <w:sz w:val="28"/>
    </w:rPr>
  </w:style>
  <w:style w:type="paragraph" w:customStyle="1" w:styleId="Default">
    <w:name w:val="Default"/>
    <w:rsid w:val="00FE3D75"/>
    <w:pPr>
      <w:widowControl w:val="0"/>
      <w:autoSpaceDE w:val="0"/>
      <w:autoSpaceDN w:val="0"/>
      <w:adjustRightInd w:val="0"/>
    </w:pPr>
    <w:rPr>
      <w:rFonts w:ascii="Times New Roman" w:eastAsia="宋体" w:hAnsi="Times New Roman" w:cs="Times New Roman"/>
      <w:color w:val="000000"/>
      <w:kern w:val="0"/>
      <w:sz w:val="24"/>
      <w:szCs w:val="20"/>
    </w:rPr>
  </w:style>
  <w:style w:type="paragraph" w:customStyle="1" w:styleId="font8">
    <w:name w:val="font8"/>
    <w:basedOn w:val="a2"/>
    <w:rsid w:val="00FE3D75"/>
    <w:pPr>
      <w:widowControl/>
      <w:spacing w:before="100" w:beforeAutospacing="1" w:after="100" w:afterAutospacing="1"/>
      <w:jc w:val="left"/>
    </w:pPr>
    <w:rPr>
      <w:rFonts w:ascii="宋体" w:eastAsia="宋体" w:hAnsi="宋体" w:hint="eastAsia"/>
      <w:b/>
      <w:kern w:val="0"/>
      <w:sz w:val="24"/>
      <w:szCs w:val="20"/>
    </w:rPr>
  </w:style>
  <w:style w:type="paragraph" w:customStyle="1" w:styleId="xl49">
    <w:name w:val="xl49"/>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eastAsia="宋体" w:hAnsi="宋体"/>
      <w:kern w:val="0"/>
      <w:sz w:val="20"/>
      <w:szCs w:val="20"/>
    </w:rPr>
  </w:style>
  <w:style w:type="paragraph" w:customStyle="1" w:styleId="220">
    <w:name w:val="样式 样式 首行缩进:  2 字符 + 首行缩进:  2 字符"/>
    <w:basedOn w:val="a2"/>
    <w:rsid w:val="00FE3D75"/>
    <w:pPr>
      <w:numPr>
        <w:numId w:val="6"/>
      </w:numPr>
      <w:tabs>
        <w:tab w:val="clear" w:pos="1230"/>
      </w:tabs>
      <w:spacing w:line="360" w:lineRule="auto"/>
      <w:ind w:firstLineChars="200" w:firstLine="480"/>
    </w:pPr>
    <w:rPr>
      <w:rFonts w:eastAsia="宋体"/>
      <w:sz w:val="24"/>
      <w:szCs w:val="20"/>
    </w:rPr>
  </w:style>
  <w:style w:type="paragraph" w:customStyle="1" w:styleId="TableTextChar1">
    <w:name w:val="Table Text Char1"/>
    <w:rsid w:val="00FE3D75"/>
    <w:pPr>
      <w:snapToGrid w:val="0"/>
      <w:spacing w:before="80" w:after="80"/>
    </w:pPr>
    <w:rPr>
      <w:rFonts w:ascii="Arial" w:eastAsia="宋体" w:hAnsi="Arial" w:cs="Times New Roman"/>
      <w:sz w:val="18"/>
      <w:szCs w:val="20"/>
    </w:rPr>
  </w:style>
  <w:style w:type="paragraph" w:customStyle="1" w:styleId="Blockquote">
    <w:name w:val="Blockquote"/>
    <w:basedOn w:val="a2"/>
    <w:rsid w:val="00FE3D75"/>
    <w:pPr>
      <w:autoSpaceDE w:val="0"/>
      <w:autoSpaceDN w:val="0"/>
      <w:adjustRightInd w:val="0"/>
      <w:spacing w:before="100" w:after="100"/>
      <w:ind w:left="360" w:right="360"/>
      <w:jc w:val="left"/>
    </w:pPr>
    <w:rPr>
      <w:rFonts w:eastAsia="宋体"/>
      <w:kern w:val="0"/>
      <w:sz w:val="24"/>
      <w:szCs w:val="20"/>
    </w:rPr>
  </w:style>
  <w:style w:type="paragraph" w:customStyle="1" w:styleId="xl54">
    <w:name w:val="xl54"/>
    <w:basedOn w:val="a2"/>
    <w:rsid w:val="00FE3D75"/>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kern w:val="0"/>
      <w:sz w:val="20"/>
      <w:szCs w:val="20"/>
    </w:rPr>
  </w:style>
  <w:style w:type="paragraph" w:customStyle="1" w:styleId="Char1CharCharChar1">
    <w:name w:val="Char1 Char Char Char1"/>
    <w:basedOn w:val="a2"/>
    <w:rsid w:val="00FE3D75"/>
    <w:rPr>
      <w:rFonts w:ascii="Tahoma" w:eastAsia="宋体" w:hAnsi="Tahoma"/>
      <w:sz w:val="21"/>
      <w:szCs w:val="20"/>
    </w:rPr>
  </w:style>
  <w:style w:type="paragraph" w:customStyle="1" w:styleId="affd">
    <w:name w:val="文档正文"/>
    <w:basedOn w:val="a2"/>
    <w:rsid w:val="00FE3D75"/>
    <w:pPr>
      <w:adjustRightInd w:val="0"/>
      <w:snapToGrid w:val="0"/>
      <w:spacing w:line="440" w:lineRule="exact"/>
      <w:ind w:firstLine="567"/>
      <w:textAlignment w:val="baseline"/>
    </w:pPr>
    <w:rPr>
      <w:rFonts w:ascii="Arial Narrow" w:eastAsia="宋体" w:hAnsi="Arial Narrow"/>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2"/>
    <w:rsid w:val="00FE3D75"/>
    <w:pPr>
      <w:widowControl/>
      <w:spacing w:after="160" w:line="240" w:lineRule="exact"/>
      <w:jc w:val="left"/>
    </w:pPr>
    <w:rPr>
      <w:rFonts w:ascii="Verdana" w:eastAsia="仿宋_GB2312" w:hAnsi="Verdana" w:cs="Verdana"/>
      <w:kern w:val="0"/>
      <w:sz w:val="24"/>
      <w:lang w:eastAsia="en-US"/>
    </w:rPr>
  </w:style>
  <w:style w:type="paragraph" w:customStyle="1" w:styleId="INFeature">
    <w:name w:val="IN Feature"/>
    <w:next w:val="INStep"/>
    <w:qFormat/>
    <w:rsid w:val="00FE3D75"/>
    <w:pPr>
      <w:keepNext/>
      <w:keepLines/>
      <w:spacing w:before="240" w:after="240"/>
      <w:outlineLvl w:val="7"/>
    </w:pPr>
    <w:rPr>
      <w:rFonts w:ascii="Arial" w:eastAsia="黑体" w:hAnsi="Arial" w:cs="Times New Roman"/>
      <w:kern w:val="0"/>
      <w:szCs w:val="20"/>
    </w:rPr>
  </w:style>
  <w:style w:type="paragraph" w:customStyle="1" w:styleId="xl59">
    <w:name w:val="xl59"/>
    <w:basedOn w:val="a2"/>
    <w:rsid w:val="00FE3D75"/>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宋体" w:eastAsia="宋体" w:hAnsi="宋体"/>
      <w:kern w:val="0"/>
      <w:sz w:val="20"/>
      <w:szCs w:val="20"/>
    </w:rPr>
  </w:style>
  <w:style w:type="paragraph" w:customStyle="1" w:styleId="xl31">
    <w:name w:val="xl31"/>
    <w:basedOn w:val="a2"/>
    <w:rsid w:val="00FE3D75"/>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宋体" w:eastAsia="宋体" w:hAnsi="宋体"/>
      <w:b/>
      <w:kern w:val="0"/>
      <w:sz w:val="20"/>
      <w:szCs w:val="20"/>
    </w:rPr>
  </w:style>
  <w:style w:type="paragraph" w:customStyle="1" w:styleId="xl63">
    <w:name w:val="xl63"/>
    <w:basedOn w:val="a2"/>
    <w:rsid w:val="00FE3D75"/>
    <w:pPr>
      <w:widowControl/>
      <w:spacing w:before="100" w:beforeAutospacing="1" w:after="100" w:afterAutospacing="1"/>
      <w:jc w:val="center"/>
    </w:pPr>
    <w:rPr>
      <w:rFonts w:ascii="黑体" w:eastAsia="黑体" w:hAnsi="宋体" w:hint="eastAsia"/>
      <w:b/>
      <w:kern w:val="0"/>
      <w:sz w:val="44"/>
      <w:szCs w:val="20"/>
    </w:rPr>
  </w:style>
  <w:style w:type="paragraph" w:customStyle="1" w:styleId="ParaCharCharCharCharCharCharCharCharChar1CharCharCharChar">
    <w:name w:val="默认段落字体 Para Char Char Char Char Char Char Char Char Char1 Char Char Char Char"/>
    <w:basedOn w:val="a2"/>
    <w:rsid w:val="00FE3D75"/>
    <w:rPr>
      <w:rFonts w:ascii="Tahoma" w:eastAsia="宋体" w:hAnsi="Tahoma"/>
      <w:sz w:val="24"/>
      <w:szCs w:val="20"/>
    </w:rPr>
  </w:style>
  <w:style w:type="paragraph" w:customStyle="1" w:styleId="xl44">
    <w:name w:val="xl44"/>
    <w:basedOn w:val="a2"/>
    <w:rsid w:val="00FE3D7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b/>
      <w:kern w:val="0"/>
      <w:sz w:val="24"/>
      <w:szCs w:val="20"/>
    </w:rPr>
  </w:style>
  <w:style w:type="paragraph" w:customStyle="1" w:styleId="font0">
    <w:name w:val="font0"/>
    <w:basedOn w:val="a2"/>
    <w:rsid w:val="00FE3D75"/>
    <w:pPr>
      <w:widowControl/>
      <w:spacing w:before="100" w:beforeAutospacing="1" w:after="100" w:afterAutospacing="1"/>
      <w:jc w:val="left"/>
    </w:pPr>
    <w:rPr>
      <w:rFonts w:ascii="宋体" w:eastAsia="宋体" w:hAnsi="宋体" w:cs="宋体"/>
      <w:kern w:val="0"/>
      <w:sz w:val="24"/>
    </w:rPr>
  </w:style>
  <w:style w:type="paragraph" w:customStyle="1" w:styleId="xl42">
    <w:name w:val="xl42"/>
    <w:basedOn w:val="a2"/>
    <w:rsid w:val="00FE3D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kern w:val="0"/>
      <w:sz w:val="20"/>
      <w:szCs w:val="20"/>
    </w:rPr>
  </w:style>
  <w:style w:type="paragraph" w:customStyle="1" w:styleId="xl48">
    <w:name w:val="xl48"/>
    <w:basedOn w:val="a2"/>
    <w:rsid w:val="00FE3D75"/>
    <w:pPr>
      <w:widowControl/>
      <w:pBdr>
        <w:top w:val="single" w:sz="8" w:space="0" w:color="auto"/>
        <w:left w:val="single" w:sz="4" w:space="0" w:color="auto"/>
        <w:bottom w:val="single" w:sz="4" w:space="0" w:color="auto"/>
      </w:pBdr>
      <w:spacing w:before="100" w:beforeAutospacing="1" w:after="100" w:afterAutospacing="1"/>
      <w:jc w:val="center"/>
    </w:pPr>
    <w:rPr>
      <w:rFonts w:ascii="宋体" w:eastAsia="宋体" w:hAnsi="宋体"/>
      <w:b/>
      <w:kern w:val="0"/>
      <w:sz w:val="24"/>
      <w:szCs w:val="20"/>
    </w:rPr>
  </w:style>
  <w:style w:type="paragraph" w:customStyle="1" w:styleId="xl26">
    <w:name w:val="xl26"/>
    <w:basedOn w:val="a2"/>
    <w:rsid w:val="00FE3D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b/>
      <w:kern w:val="0"/>
      <w:sz w:val="22"/>
      <w:szCs w:val="20"/>
    </w:rPr>
  </w:style>
  <w:style w:type="paragraph" w:customStyle="1" w:styleId="xl65">
    <w:name w:val="xl65"/>
    <w:basedOn w:val="a2"/>
    <w:rsid w:val="00FE3D75"/>
    <w:pPr>
      <w:widowControl/>
      <w:spacing w:before="100" w:beforeAutospacing="1" w:after="100" w:afterAutospacing="1"/>
      <w:jc w:val="center"/>
    </w:pPr>
    <w:rPr>
      <w:rFonts w:ascii="黑体" w:eastAsia="黑体" w:hAnsi="宋体" w:hint="eastAsia"/>
      <w:b/>
      <w:kern w:val="0"/>
      <w:sz w:val="36"/>
      <w:szCs w:val="20"/>
    </w:rPr>
  </w:style>
  <w:style w:type="paragraph" w:customStyle="1" w:styleId="affe">
    <w:name w:val="缺省文本"/>
    <w:basedOn w:val="a2"/>
    <w:rsid w:val="00FE3D75"/>
    <w:pPr>
      <w:tabs>
        <w:tab w:val="left" w:pos="1260"/>
      </w:tabs>
      <w:autoSpaceDE w:val="0"/>
      <w:autoSpaceDN w:val="0"/>
      <w:adjustRightInd w:val="0"/>
      <w:spacing w:line="360" w:lineRule="auto"/>
      <w:jc w:val="left"/>
    </w:pPr>
    <w:rPr>
      <w:rFonts w:eastAsia="宋体"/>
      <w:kern w:val="0"/>
      <w:sz w:val="24"/>
      <w:szCs w:val="20"/>
    </w:rPr>
  </w:style>
  <w:style w:type="paragraph" w:customStyle="1" w:styleId="xl41">
    <w:name w:val="xl41"/>
    <w:basedOn w:val="a2"/>
    <w:rsid w:val="00FE3D7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b/>
      <w:kern w:val="0"/>
      <w:sz w:val="22"/>
      <w:szCs w:val="20"/>
    </w:rPr>
  </w:style>
  <w:style w:type="paragraph" w:customStyle="1" w:styleId="xl43">
    <w:name w:val="xl43"/>
    <w:basedOn w:val="a2"/>
    <w:rsid w:val="00FE3D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宋体"/>
      <w:b/>
      <w:kern w:val="0"/>
      <w:sz w:val="24"/>
      <w:szCs w:val="20"/>
    </w:rPr>
  </w:style>
  <w:style w:type="paragraph" w:customStyle="1" w:styleId="afff">
    <w:name w:val="普通正文"/>
    <w:basedOn w:val="a2"/>
    <w:rsid w:val="00FE3D75"/>
    <w:pPr>
      <w:adjustRightInd w:val="0"/>
      <w:spacing w:before="120" w:after="120" w:line="360" w:lineRule="auto"/>
      <w:ind w:firstLine="480"/>
      <w:jc w:val="left"/>
      <w:textAlignment w:val="baseline"/>
    </w:pPr>
    <w:rPr>
      <w:rFonts w:ascii="Arial" w:eastAsia="宋体" w:hAnsi="Arial"/>
      <w:kern w:val="0"/>
      <w:sz w:val="24"/>
      <w:szCs w:val="20"/>
    </w:rPr>
  </w:style>
  <w:style w:type="paragraph" w:customStyle="1" w:styleId="CharChar1Char">
    <w:name w:val="Char Char1 Char"/>
    <w:basedOn w:val="a2"/>
    <w:rsid w:val="00FE3D75"/>
    <w:rPr>
      <w:rFonts w:ascii="Tahoma" w:eastAsia="宋体" w:hAnsi="Tahoma"/>
      <w:sz w:val="24"/>
    </w:rPr>
  </w:style>
  <w:style w:type="paragraph" w:customStyle="1" w:styleId="xl53">
    <w:name w:val="xl53"/>
    <w:basedOn w:val="a2"/>
    <w:rsid w:val="00FE3D75"/>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宋体" w:eastAsia="宋体" w:hAnsi="宋体"/>
      <w:b/>
      <w:kern w:val="0"/>
      <w:sz w:val="20"/>
      <w:szCs w:val="20"/>
    </w:rPr>
  </w:style>
  <w:style w:type="paragraph" w:customStyle="1" w:styleId="TableDescription">
    <w:name w:val="Table Description"/>
    <w:next w:val="a2"/>
    <w:rsid w:val="00FE3D75"/>
    <w:pPr>
      <w:keepNext/>
      <w:snapToGrid w:val="0"/>
      <w:spacing w:before="160" w:after="80"/>
      <w:ind w:left="1134"/>
      <w:jc w:val="center"/>
    </w:pPr>
    <w:rPr>
      <w:rFonts w:ascii="Arial" w:eastAsia="黑体" w:hAnsi="Arial" w:cs="Times New Roman"/>
      <w:kern w:val="0"/>
      <w:sz w:val="18"/>
      <w:szCs w:val="20"/>
    </w:rPr>
  </w:style>
  <w:style w:type="paragraph" w:customStyle="1" w:styleId="CharCharChar">
    <w:name w:val="Char Char Char"/>
    <w:basedOn w:val="a2"/>
    <w:rsid w:val="00FE3D75"/>
    <w:rPr>
      <w:rFonts w:ascii="Tahoma" w:eastAsia="宋体" w:hAnsi="Tahoma"/>
      <w:sz w:val="24"/>
      <w:szCs w:val="20"/>
    </w:rPr>
  </w:style>
  <w:style w:type="paragraph" w:customStyle="1" w:styleId="xl56">
    <w:name w:val="xl56"/>
    <w:basedOn w:val="a2"/>
    <w:rsid w:val="00FE3D75"/>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b/>
      <w:kern w:val="0"/>
      <w:sz w:val="20"/>
      <w:szCs w:val="20"/>
    </w:rPr>
  </w:style>
  <w:style w:type="paragraph" w:customStyle="1" w:styleId="xl40">
    <w:name w:val="xl40"/>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kern w:val="0"/>
      <w:sz w:val="20"/>
      <w:szCs w:val="20"/>
    </w:rPr>
  </w:style>
  <w:style w:type="paragraph" w:customStyle="1" w:styleId="afff0">
    <w:name w:val="_"/>
    <w:basedOn w:val="a2"/>
    <w:rsid w:val="00FE3D75"/>
    <w:pPr>
      <w:adjustRightInd w:val="0"/>
      <w:spacing w:line="360" w:lineRule="auto"/>
      <w:ind w:left="480" w:firstLineChars="200" w:firstLine="200"/>
      <w:textAlignment w:val="baseline"/>
    </w:pPr>
    <w:rPr>
      <w:rFonts w:eastAsia="宋体"/>
      <w:kern w:val="0"/>
      <w:sz w:val="24"/>
      <w:szCs w:val="20"/>
    </w:rPr>
  </w:style>
  <w:style w:type="paragraph" w:customStyle="1" w:styleId="21">
    <w:name w:val="样式2"/>
    <w:basedOn w:val="40"/>
    <w:rsid w:val="00FE3D75"/>
    <w:pPr>
      <w:keepNext/>
      <w:keepLines/>
      <w:numPr>
        <w:numId w:val="7"/>
      </w:numPr>
      <w:tabs>
        <w:tab w:val="left" w:pos="720"/>
      </w:tabs>
      <w:autoSpaceDE/>
      <w:autoSpaceDN/>
      <w:adjustRightInd/>
      <w:spacing w:before="560" w:after="290" w:line="400" w:lineRule="exact"/>
      <w:outlineLvl w:val="0"/>
    </w:pPr>
    <w:rPr>
      <w:rFonts w:ascii="Arial" w:eastAsia="黑体" w:hAnsi="Arial"/>
      <w:b w:val="0"/>
      <w:sz w:val="44"/>
    </w:rPr>
  </w:style>
  <w:style w:type="paragraph" w:customStyle="1" w:styleId="2a">
    <w:name w:val="正文字缩2字"/>
    <w:basedOn w:val="a2"/>
    <w:rsid w:val="00FE3D75"/>
    <w:pPr>
      <w:spacing w:before="60" w:after="60" w:line="360" w:lineRule="auto"/>
      <w:ind w:leftChars="200" w:left="200" w:firstLineChars="200" w:firstLine="200"/>
    </w:pPr>
    <w:rPr>
      <w:rFonts w:eastAsia="宋体"/>
      <w:sz w:val="24"/>
      <w:szCs w:val="20"/>
    </w:rPr>
  </w:style>
  <w:style w:type="paragraph" w:customStyle="1" w:styleId="15">
    <w:name w:val="页眉1"/>
    <w:basedOn w:val="a6"/>
    <w:next w:val="a6"/>
    <w:rsid w:val="00FE3D75"/>
    <w:pPr>
      <w:pBdr>
        <w:bottom w:val="none" w:sz="0" w:space="0" w:color="auto"/>
      </w:pBdr>
      <w:jc w:val="both"/>
    </w:pPr>
    <w:rPr>
      <w:rFonts w:ascii="仿宋_GB2312" w:eastAsia="仿宋_GB2312"/>
      <w:szCs w:val="20"/>
    </w:rPr>
  </w:style>
  <w:style w:type="paragraph" w:customStyle="1" w:styleId="a1">
    <w:name w:val="操作步骤"/>
    <w:basedOn w:val="a2"/>
    <w:rsid w:val="00FE3D75"/>
    <w:pPr>
      <w:numPr>
        <w:numId w:val="8"/>
      </w:numPr>
      <w:tabs>
        <w:tab w:val="left" w:pos="425"/>
      </w:tabs>
      <w:autoSpaceDE w:val="0"/>
      <w:autoSpaceDN w:val="0"/>
      <w:adjustRightInd w:val="0"/>
      <w:snapToGrid w:val="0"/>
      <w:spacing w:line="40" w:lineRule="atLeast"/>
      <w:textAlignment w:val="bottom"/>
    </w:pPr>
    <w:rPr>
      <w:rFonts w:ascii="昆仑楷体" w:eastAsia="楷体_GB2312"/>
      <w:kern w:val="0"/>
      <w:sz w:val="21"/>
      <w:szCs w:val="20"/>
    </w:rPr>
  </w:style>
  <w:style w:type="paragraph" w:customStyle="1" w:styleId="xl39">
    <w:name w:val="xl39"/>
    <w:basedOn w:val="a2"/>
    <w:rsid w:val="00FE3D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kern w:val="0"/>
      <w:sz w:val="24"/>
      <w:szCs w:val="20"/>
    </w:rPr>
  </w:style>
  <w:style w:type="paragraph" w:customStyle="1" w:styleId="afff1">
    <w:name w:val="图例"/>
    <w:basedOn w:val="a2"/>
    <w:rsid w:val="00FE3D75"/>
    <w:pPr>
      <w:spacing w:before="120" w:after="120" w:line="360" w:lineRule="auto"/>
      <w:jc w:val="center"/>
    </w:pPr>
    <w:rPr>
      <w:rFonts w:eastAsia="仿宋_GB2312"/>
      <w:b/>
      <w:sz w:val="24"/>
      <w:szCs w:val="20"/>
    </w:rPr>
  </w:style>
  <w:style w:type="paragraph" w:customStyle="1" w:styleId="210">
    <w:name w:val="正文文本 21"/>
    <w:basedOn w:val="a2"/>
    <w:rsid w:val="00FE3D75"/>
    <w:pPr>
      <w:adjustRightInd w:val="0"/>
      <w:spacing w:before="120" w:line="360" w:lineRule="auto"/>
      <w:ind w:firstLine="480"/>
      <w:textAlignment w:val="baseline"/>
    </w:pPr>
    <w:rPr>
      <w:rFonts w:eastAsia="宋体"/>
      <w:sz w:val="24"/>
      <w:szCs w:val="20"/>
    </w:rPr>
  </w:style>
  <w:style w:type="paragraph" w:customStyle="1" w:styleId="xl45">
    <w:name w:val="xl45"/>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b/>
      <w:kern w:val="0"/>
      <w:sz w:val="20"/>
      <w:szCs w:val="20"/>
    </w:rPr>
  </w:style>
  <w:style w:type="paragraph" w:customStyle="1" w:styleId="afff2">
    <w:name w:val="表头文本"/>
    <w:rsid w:val="00FE3D75"/>
    <w:pPr>
      <w:jc w:val="center"/>
    </w:pPr>
    <w:rPr>
      <w:rFonts w:ascii="Arial" w:eastAsia="宋体" w:hAnsi="Arial" w:cs="Times New Roman"/>
      <w:b/>
      <w:kern w:val="0"/>
      <w:szCs w:val="20"/>
    </w:rPr>
  </w:style>
  <w:style w:type="paragraph" w:customStyle="1" w:styleId="Char19">
    <w:name w:val="Char1"/>
    <w:basedOn w:val="a2"/>
    <w:rsid w:val="00FE3D75"/>
    <w:rPr>
      <w:rFonts w:eastAsia="宋体"/>
      <w:sz w:val="21"/>
      <w:szCs w:val="20"/>
    </w:rPr>
  </w:style>
  <w:style w:type="paragraph" w:customStyle="1" w:styleId="xl50">
    <w:name w:val="xl50"/>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b/>
      <w:kern w:val="0"/>
      <w:sz w:val="20"/>
      <w:szCs w:val="20"/>
    </w:rPr>
  </w:style>
  <w:style w:type="paragraph" w:customStyle="1" w:styleId="xl58">
    <w:name w:val="xl58"/>
    <w:basedOn w:val="a2"/>
    <w:rsid w:val="00FE3D75"/>
    <w:pPr>
      <w:widowControl/>
      <w:pBdr>
        <w:top w:val="single" w:sz="4" w:space="0" w:color="auto"/>
        <w:left w:val="single" w:sz="4" w:space="0" w:color="auto"/>
        <w:bottom w:val="single" w:sz="8" w:space="0" w:color="auto"/>
      </w:pBdr>
      <w:spacing w:before="100" w:beforeAutospacing="1" w:after="100" w:afterAutospacing="1"/>
      <w:jc w:val="right"/>
    </w:pPr>
    <w:rPr>
      <w:rFonts w:ascii="宋体" w:eastAsia="宋体" w:hAnsi="宋体"/>
      <w:b/>
      <w:kern w:val="0"/>
      <w:sz w:val="20"/>
      <w:szCs w:val="20"/>
    </w:rPr>
  </w:style>
  <w:style w:type="paragraph" w:customStyle="1" w:styleId="AANumbering">
    <w:name w:val="AA Numbering"/>
    <w:basedOn w:val="a2"/>
    <w:rsid w:val="00FE3D75"/>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320">
    <w:name w:val="标题3——2"/>
    <w:basedOn w:val="3"/>
    <w:next w:val="aff4"/>
    <w:qFormat/>
    <w:rsid w:val="00FE3D75"/>
    <w:pPr>
      <w:numPr>
        <w:ilvl w:val="0"/>
        <w:numId w:val="0"/>
      </w:numPr>
      <w:tabs>
        <w:tab w:val="left" w:pos="1280"/>
        <w:tab w:val="right" w:leader="dot" w:pos="8777"/>
      </w:tabs>
      <w:adjustRightInd/>
      <w:spacing w:beforeLines="100" w:after="0" w:line="240" w:lineRule="auto"/>
      <w:ind w:left="851" w:hanging="851"/>
      <w:textAlignment w:val="auto"/>
      <w:outlineLvl w:val="9"/>
    </w:pPr>
    <w:rPr>
      <w:rFonts w:ascii="黑体" w:eastAsia="黑体" w:hAnsi="宋体"/>
      <w:sz w:val="30"/>
    </w:rPr>
  </w:style>
  <w:style w:type="paragraph" w:customStyle="1" w:styleId="xl52">
    <w:name w:val="xl52"/>
    <w:basedOn w:val="a2"/>
    <w:rsid w:val="00FE3D75"/>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kern w:val="0"/>
      <w:sz w:val="20"/>
      <w:szCs w:val="20"/>
    </w:rPr>
  </w:style>
  <w:style w:type="paragraph" w:customStyle="1" w:styleId="xl34">
    <w:name w:val="xl34"/>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b/>
      <w:kern w:val="0"/>
      <w:sz w:val="20"/>
      <w:szCs w:val="20"/>
    </w:rPr>
  </w:style>
  <w:style w:type="paragraph" w:customStyle="1" w:styleId="PullQuote">
    <w:name w:val="Pull Quote"/>
    <w:basedOn w:val="a2"/>
    <w:rsid w:val="00FE3D7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eastAsia="宋体"/>
      <w:b/>
      <w:i/>
      <w:sz w:val="24"/>
      <w:szCs w:val="20"/>
    </w:rPr>
  </w:style>
  <w:style w:type="paragraph" w:customStyle="1" w:styleId="font5">
    <w:name w:val="font5"/>
    <w:basedOn w:val="a2"/>
    <w:rsid w:val="00FE3D75"/>
    <w:pPr>
      <w:widowControl/>
      <w:spacing w:before="100" w:beforeAutospacing="1" w:after="100" w:afterAutospacing="1"/>
      <w:jc w:val="left"/>
    </w:pPr>
    <w:rPr>
      <w:rFonts w:ascii="宋体" w:eastAsia="宋体" w:hAnsi="宋体" w:hint="eastAsia"/>
      <w:kern w:val="0"/>
      <w:sz w:val="18"/>
      <w:szCs w:val="20"/>
    </w:rPr>
  </w:style>
  <w:style w:type="paragraph" w:customStyle="1" w:styleId="CharCharCharCharChar0">
    <w:name w:val="文档正文 Char Char Char Char Char"/>
    <w:basedOn w:val="a2"/>
    <w:rsid w:val="00FE3D75"/>
    <w:pPr>
      <w:adjustRightInd w:val="0"/>
      <w:spacing w:line="440" w:lineRule="exact"/>
      <w:ind w:firstLine="420"/>
      <w:textAlignment w:val="baseline"/>
    </w:pPr>
    <w:rPr>
      <w:rFonts w:ascii="Arial Narrow" w:eastAsia="宋体" w:hAnsi="Arial Narrow"/>
      <w:kern w:val="0"/>
      <w:sz w:val="24"/>
      <w:szCs w:val="20"/>
    </w:rPr>
  </w:style>
  <w:style w:type="paragraph" w:customStyle="1" w:styleId="xl38">
    <w:name w:val="xl38"/>
    <w:basedOn w:val="a2"/>
    <w:rsid w:val="00FE3D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kern w:val="0"/>
      <w:sz w:val="22"/>
      <w:szCs w:val="20"/>
    </w:rPr>
  </w:style>
  <w:style w:type="paragraph" w:customStyle="1" w:styleId="xl28">
    <w:name w:val="xl28"/>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kern w:val="0"/>
      <w:sz w:val="20"/>
      <w:szCs w:val="20"/>
    </w:rPr>
  </w:style>
  <w:style w:type="paragraph" w:customStyle="1" w:styleId="0740">
    <w:name w:val="标书正文:  0.74 厘米"/>
    <w:basedOn w:val="a2"/>
    <w:qFormat/>
    <w:rsid w:val="00FE3D75"/>
    <w:pPr>
      <w:snapToGrid w:val="0"/>
      <w:spacing w:line="360" w:lineRule="auto"/>
      <w:ind w:firstLine="420"/>
    </w:pPr>
    <w:rPr>
      <w:rFonts w:eastAsia="宋体"/>
      <w:sz w:val="24"/>
      <w:szCs w:val="20"/>
    </w:rPr>
  </w:style>
  <w:style w:type="paragraph" w:customStyle="1" w:styleId="xl23">
    <w:name w:val="xl23"/>
    <w:basedOn w:val="a2"/>
    <w:rsid w:val="00FE3D75"/>
    <w:pPr>
      <w:widowControl/>
      <w:spacing w:before="100" w:beforeAutospacing="1" w:after="100" w:afterAutospacing="1" w:line="360" w:lineRule="auto"/>
      <w:textAlignment w:val="top"/>
    </w:pPr>
    <w:rPr>
      <w:rFonts w:eastAsia="宋体"/>
      <w:kern w:val="0"/>
      <w:sz w:val="24"/>
      <w:szCs w:val="20"/>
    </w:rPr>
  </w:style>
  <w:style w:type="paragraph" w:styleId="TOC">
    <w:name w:val="TOC Heading"/>
    <w:basedOn w:val="1"/>
    <w:next w:val="a2"/>
    <w:qFormat/>
    <w:rsid w:val="00FE3D75"/>
    <w:pPr>
      <w:widowControl/>
      <w:spacing w:before="480" w:after="0" w:line="276" w:lineRule="auto"/>
      <w:jc w:val="left"/>
      <w:outlineLvl w:val="9"/>
    </w:pPr>
    <w:rPr>
      <w:rFonts w:ascii="Cambria" w:hAnsi="Cambria"/>
      <w:bCs w:val="0"/>
      <w:color w:val="365F91"/>
      <w:kern w:val="0"/>
      <w:sz w:val="28"/>
      <w:szCs w:val="20"/>
    </w:rPr>
  </w:style>
  <w:style w:type="paragraph" w:customStyle="1" w:styleId="ParaCharCharCharCharCharCharChar">
    <w:name w:val="默认段落字体 Para Char Char Char Char Char Char Char"/>
    <w:basedOn w:val="a2"/>
    <w:rsid w:val="00FE3D75"/>
    <w:rPr>
      <w:rFonts w:ascii="Tahoma" w:eastAsia="宋体" w:hAnsi="Tahoma"/>
      <w:sz w:val="24"/>
      <w:szCs w:val="20"/>
    </w:rPr>
  </w:style>
  <w:style w:type="paragraph" w:customStyle="1" w:styleId="font10">
    <w:name w:val="font10"/>
    <w:basedOn w:val="a2"/>
    <w:rsid w:val="00FE3D75"/>
    <w:pPr>
      <w:widowControl/>
      <w:spacing w:before="100" w:beforeAutospacing="1" w:after="100" w:afterAutospacing="1"/>
      <w:jc w:val="left"/>
    </w:pPr>
    <w:rPr>
      <w:rFonts w:eastAsia="宋体"/>
      <w:b/>
      <w:kern w:val="0"/>
      <w:sz w:val="22"/>
      <w:szCs w:val="20"/>
    </w:rPr>
  </w:style>
  <w:style w:type="paragraph" w:customStyle="1" w:styleId="xl64">
    <w:name w:val="xl64"/>
    <w:basedOn w:val="a2"/>
    <w:rsid w:val="00FE3D75"/>
    <w:pPr>
      <w:widowControl/>
      <w:pBdr>
        <w:bottom w:val="single" w:sz="8" w:space="0" w:color="auto"/>
      </w:pBdr>
      <w:spacing w:before="100" w:beforeAutospacing="1" w:after="100" w:afterAutospacing="1"/>
      <w:jc w:val="left"/>
    </w:pPr>
    <w:rPr>
      <w:rFonts w:ascii="宋体" w:eastAsia="宋体" w:hAnsi="宋体"/>
      <w:kern w:val="0"/>
      <w:sz w:val="20"/>
      <w:szCs w:val="20"/>
    </w:rPr>
  </w:style>
  <w:style w:type="paragraph" w:customStyle="1" w:styleId="font7">
    <w:name w:val="font7"/>
    <w:basedOn w:val="a2"/>
    <w:rsid w:val="00FE3D75"/>
    <w:pPr>
      <w:widowControl/>
      <w:spacing w:before="100" w:beforeAutospacing="1" w:after="100" w:afterAutospacing="1"/>
      <w:jc w:val="left"/>
    </w:pPr>
    <w:rPr>
      <w:rFonts w:ascii="宋体" w:eastAsia="宋体" w:hAnsi="宋体" w:hint="eastAsia"/>
      <w:b/>
      <w:kern w:val="0"/>
      <w:sz w:val="22"/>
      <w:szCs w:val="20"/>
    </w:rPr>
  </w:style>
  <w:style w:type="paragraph" w:customStyle="1" w:styleId="-1">
    <w:name w:val="附件标题-1"/>
    <w:basedOn w:val="a2"/>
    <w:rsid w:val="00FE3D75"/>
    <w:pPr>
      <w:spacing w:beforeLines="50" w:afterLines="50"/>
      <w:jc w:val="center"/>
    </w:pPr>
    <w:rPr>
      <w:rFonts w:eastAsia="黑体"/>
      <w:szCs w:val="20"/>
    </w:rPr>
  </w:style>
  <w:style w:type="paragraph" w:customStyle="1" w:styleId="xl36">
    <w:name w:val="xl36"/>
    <w:basedOn w:val="a2"/>
    <w:rsid w:val="00FE3D75"/>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eastAsia="宋体" w:hAnsi="宋体"/>
      <w:b/>
      <w:kern w:val="0"/>
      <w:sz w:val="22"/>
      <w:szCs w:val="20"/>
    </w:rPr>
  </w:style>
  <w:style w:type="paragraph" w:customStyle="1" w:styleId="xl30">
    <w:name w:val="xl30"/>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kern w:val="0"/>
      <w:sz w:val="20"/>
      <w:szCs w:val="20"/>
    </w:rPr>
  </w:style>
  <w:style w:type="paragraph" w:customStyle="1" w:styleId="afff3">
    <w:name w:val="样式 宋体 五号 行距: 单倍行距"/>
    <w:basedOn w:val="a2"/>
    <w:rsid w:val="00FE3D75"/>
    <w:pPr>
      <w:adjustRightInd w:val="0"/>
      <w:jc w:val="left"/>
    </w:pPr>
    <w:rPr>
      <w:rFonts w:ascii="宋体" w:eastAsia="宋体" w:hAnsi="宋体"/>
      <w:kern w:val="0"/>
      <w:sz w:val="21"/>
      <w:szCs w:val="20"/>
    </w:rPr>
  </w:style>
  <w:style w:type="paragraph" w:customStyle="1" w:styleId="TableText">
    <w:name w:val="Table Text"/>
    <w:rsid w:val="00FE3D75"/>
    <w:pPr>
      <w:snapToGrid w:val="0"/>
      <w:spacing w:before="80" w:after="80"/>
    </w:pPr>
    <w:rPr>
      <w:rFonts w:ascii="Arial" w:eastAsia="宋体" w:hAnsi="Arial" w:cs="Times New Roman"/>
      <w:sz w:val="18"/>
      <w:szCs w:val="20"/>
    </w:rPr>
  </w:style>
  <w:style w:type="paragraph" w:customStyle="1" w:styleId="xl51">
    <w:name w:val="xl51"/>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kern w:val="0"/>
      <w:sz w:val="20"/>
      <w:szCs w:val="20"/>
    </w:rPr>
  </w:style>
  <w:style w:type="paragraph" w:customStyle="1" w:styleId="xl35">
    <w:name w:val="xl35"/>
    <w:basedOn w:val="a2"/>
    <w:rsid w:val="00FE3D7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宋体"/>
      <w:b/>
      <w:kern w:val="0"/>
      <w:sz w:val="22"/>
      <w:szCs w:val="20"/>
    </w:rPr>
  </w:style>
  <w:style w:type="paragraph" w:customStyle="1" w:styleId="xl37">
    <w:name w:val="xl37"/>
    <w:basedOn w:val="a2"/>
    <w:rsid w:val="00FE3D7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b/>
      <w:kern w:val="0"/>
      <w:sz w:val="20"/>
      <w:szCs w:val="20"/>
    </w:rPr>
  </w:style>
  <w:style w:type="paragraph" w:customStyle="1" w:styleId="New">
    <w:name w:val="正文 New"/>
    <w:rsid w:val="00FE3D75"/>
    <w:pPr>
      <w:widowControl w:val="0"/>
      <w:jc w:val="both"/>
    </w:pPr>
    <w:rPr>
      <w:rFonts w:ascii="Times New Roman" w:eastAsia="宋体" w:hAnsi="Times New Roman" w:cs="Times New Roman"/>
      <w:szCs w:val="20"/>
    </w:rPr>
  </w:style>
  <w:style w:type="paragraph" w:customStyle="1" w:styleId="afff4">
    <w:name w:val="没有缩进（为图形使用）"/>
    <w:basedOn w:val="a2"/>
    <w:rsid w:val="00FE3D75"/>
    <w:pPr>
      <w:spacing w:before="120" w:after="120" w:line="360" w:lineRule="auto"/>
    </w:pPr>
    <w:rPr>
      <w:rFonts w:eastAsia="宋体"/>
      <w:sz w:val="24"/>
      <w:szCs w:val="20"/>
    </w:rPr>
  </w:style>
  <w:style w:type="paragraph" w:customStyle="1" w:styleId="xl57">
    <w:name w:val="xl57"/>
    <w:basedOn w:val="a2"/>
    <w:rsid w:val="00FE3D75"/>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宋体" w:eastAsia="宋体" w:hAnsi="宋体"/>
      <w:b/>
      <w:kern w:val="0"/>
      <w:sz w:val="20"/>
      <w:szCs w:val="20"/>
    </w:rPr>
  </w:style>
  <w:style w:type="paragraph" w:customStyle="1" w:styleId="afff5">
    <w:name w:val="列表项目"/>
    <w:basedOn w:val="a2"/>
    <w:qFormat/>
    <w:rsid w:val="00FE3D75"/>
    <w:pPr>
      <w:tabs>
        <w:tab w:val="left" w:pos="420"/>
      </w:tabs>
      <w:spacing w:line="288" w:lineRule="auto"/>
      <w:ind w:leftChars="200" w:left="840" w:hangingChars="200" w:hanging="420"/>
    </w:pPr>
    <w:rPr>
      <w:rFonts w:eastAsia="宋体"/>
      <w:sz w:val="21"/>
      <w:szCs w:val="20"/>
    </w:rPr>
  </w:style>
  <w:style w:type="paragraph" w:customStyle="1" w:styleId="ParaChar">
    <w:name w:val="默认段落字体 Para Char"/>
    <w:basedOn w:val="a2"/>
    <w:next w:val="a2"/>
    <w:rsid w:val="00FE3D75"/>
    <w:pPr>
      <w:spacing w:line="360" w:lineRule="auto"/>
      <w:ind w:firstLineChars="200" w:firstLine="200"/>
    </w:pPr>
    <w:rPr>
      <w:rFonts w:eastAsia="宋体"/>
      <w:sz w:val="21"/>
      <w:szCs w:val="20"/>
    </w:rPr>
  </w:style>
  <w:style w:type="paragraph" w:customStyle="1" w:styleId="CharChar1CharCharCharCharCharCharCharCharCharCharCharCharCharCharChar">
    <w:name w:val="Char Char1 Char Char Char Char Char Char Char Char Char Char Char Char Char Char Char"/>
    <w:basedOn w:val="a2"/>
    <w:rsid w:val="00FE3D75"/>
    <w:pPr>
      <w:widowControl/>
      <w:spacing w:after="160" w:line="240" w:lineRule="exact"/>
      <w:jc w:val="left"/>
    </w:pPr>
    <w:rPr>
      <w:rFonts w:eastAsia="宋体"/>
      <w:sz w:val="21"/>
      <w:szCs w:val="20"/>
    </w:rPr>
  </w:style>
  <w:style w:type="paragraph" w:customStyle="1" w:styleId="afff6">
    <w:name w:val="标准正文"/>
    <w:basedOn w:val="af9"/>
    <w:rsid w:val="00FE3D75"/>
    <w:pPr>
      <w:spacing w:before="60" w:after="60" w:line="360" w:lineRule="auto"/>
      <w:ind w:firstLine="482"/>
    </w:pPr>
    <w:rPr>
      <w:rFonts w:ascii="Arial" w:eastAsia="宋体" w:hAnsi="Arial"/>
      <w:kern w:val="0"/>
      <w:sz w:val="24"/>
    </w:rPr>
  </w:style>
  <w:style w:type="paragraph" w:customStyle="1" w:styleId="xl27">
    <w:name w:val="xl27"/>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b/>
      <w:kern w:val="0"/>
      <w:sz w:val="22"/>
      <w:szCs w:val="20"/>
    </w:rPr>
  </w:style>
  <w:style w:type="paragraph" w:customStyle="1" w:styleId="2b">
    <w:name w:val="附录2"/>
    <w:basedOn w:val="a2"/>
    <w:next w:val="a2"/>
    <w:rsid w:val="00FE3D75"/>
    <w:pPr>
      <w:tabs>
        <w:tab w:val="left" w:pos="420"/>
        <w:tab w:val="left" w:pos="624"/>
      </w:tabs>
      <w:ind w:left="420" w:hanging="420"/>
      <w:outlineLvl w:val="1"/>
    </w:pPr>
    <w:rPr>
      <w:rFonts w:ascii="黑体" w:eastAsia="黑体" w:hAnsi="黑体"/>
      <w:b/>
      <w:szCs w:val="20"/>
    </w:rPr>
  </w:style>
  <w:style w:type="paragraph" w:customStyle="1" w:styleId="xl62">
    <w:name w:val="xl62"/>
    <w:basedOn w:val="a2"/>
    <w:rsid w:val="00FE3D75"/>
    <w:pPr>
      <w:widowControl/>
      <w:pBdr>
        <w:bottom w:val="single" w:sz="8" w:space="0" w:color="auto"/>
      </w:pBdr>
      <w:spacing w:before="100" w:beforeAutospacing="1" w:after="100" w:afterAutospacing="1"/>
      <w:jc w:val="left"/>
    </w:pPr>
    <w:rPr>
      <w:rFonts w:ascii="宋体" w:eastAsia="宋体" w:hAnsi="宋体"/>
      <w:kern w:val="0"/>
      <w:sz w:val="20"/>
      <w:szCs w:val="20"/>
    </w:rPr>
  </w:style>
  <w:style w:type="paragraph" w:customStyle="1" w:styleId="pa-34">
    <w:name w:val="pa-34"/>
    <w:basedOn w:val="a2"/>
    <w:rsid w:val="00FE3D75"/>
    <w:pPr>
      <w:widowControl/>
      <w:spacing w:line="360" w:lineRule="atLeast"/>
      <w:ind w:firstLine="420"/>
      <w:jc w:val="left"/>
    </w:pPr>
    <w:rPr>
      <w:rFonts w:ascii="宋体" w:eastAsia="宋体" w:hAnsi="宋体" w:cs="宋体"/>
      <w:kern w:val="0"/>
      <w:sz w:val="24"/>
    </w:rPr>
  </w:style>
  <w:style w:type="paragraph" w:customStyle="1" w:styleId="45">
    <w:name w:val="附录4"/>
    <w:basedOn w:val="a2"/>
    <w:next w:val="a2"/>
    <w:rsid w:val="00FE3D75"/>
    <w:pPr>
      <w:widowControl/>
      <w:tabs>
        <w:tab w:val="left" w:pos="1134"/>
      </w:tabs>
      <w:spacing w:line="300" w:lineRule="auto"/>
      <w:ind w:left="1361" w:hanging="1361"/>
      <w:outlineLvl w:val="3"/>
    </w:pPr>
    <w:rPr>
      <w:rFonts w:ascii="Arial" w:eastAsia="黑体" w:hAnsi="Arial"/>
      <w:kern w:val="0"/>
      <w:sz w:val="28"/>
      <w:szCs w:val="20"/>
    </w:rPr>
  </w:style>
  <w:style w:type="paragraph" w:customStyle="1" w:styleId="16615">
    <w:name w:val="样式 标题 1 + 居中 段前: 6 磅 段后: 6 磅 行距: 1.5 倍行距"/>
    <w:basedOn w:val="1"/>
    <w:rsid w:val="00FE3D75"/>
    <w:pPr>
      <w:adjustRightInd w:val="0"/>
      <w:snapToGrid w:val="0"/>
      <w:spacing w:before="0" w:afterLines="50" w:line="360" w:lineRule="auto"/>
      <w:jc w:val="center"/>
    </w:pPr>
    <w:rPr>
      <w:bCs w:val="0"/>
      <w:sz w:val="32"/>
      <w:szCs w:val="20"/>
    </w:rPr>
  </w:style>
  <w:style w:type="paragraph" w:customStyle="1" w:styleId="xl47">
    <w:name w:val="xl47"/>
    <w:basedOn w:val="a2"/>
    <w:rsid w:val="00FE3D75"/>
    <w:pPr>
      <w:widowControl/>
      <w:pBdr>
        <w:top w:val="single" w:sz="4" w:space="0" w:color="auto"/>
        <w:left w:val="single" w:sz="4" w:space="0" w:color="auto"/>
        <w:bottom w:val="single" w:sz="4" w:space="0" w:color="auto"/>
      </w:pBdr>
      <w:spacing w:before="100" w:beforeAutospacing="1" w:after="100" w:afterAutospacing="1"/>
      <w:jc w:val="right"/>
    </w:pPr>
    <w:rPr>
      <w:rFonts w:eastAsia="宋体"/>
      <w:b/>
      <w:kern w:val="0"/>
      <w:sz w:val="20"/>
      <w:szCs w:val="20"/>
    </w:rPr>
  </w:style>
  <w:style w:type="paragraph" w:customStyle="1" w:styleId="16">
    <w:name w:val="表格1"/>
    <w:basedOn w:val="a2"/>
    <w:next w:val="a2"/>
    <w:qFormat/>
    <w:rsid w:val="00FE3D75"/>
    <w:pPr>
      <w:kinsoku w:val="0"/>
      <w:wordWrap w:val="0"/>
      <w:overflowPunct w:val="0"/>
      <w:autoSpaceDE w:val="0"/>
      <w:autoSpaceDN w:val="0"/>
      <w:adjustRightInd w:val="0"/>
      <w:spacing w:line="288" w:lineRule="auto"/>
      <w:jc w:val="center"/>
      <w:textAlignment w:val="baseline"/>
    </w:pPr>
    <w:rPr>
      <w:rFonts w:ascii="宋体" w:eastAsia="宋体"/>
      <w:kern w:val="0"/>
      <w:sz w:val="18"/>
      <w:szCs w:val="20"/>
    </w:rPr>
  </w:style>
  <w:style w:type="paragraph" w:customStyle="1" w:styleId="CharCharCharCharCharCharCharCharCharCharCharCharChar">
    <w:name w:val="Char Char Char Char Char Char Char Char Char Char Char Char Char"/>
    <w:basedOn w:val="a2"/>
    <w:rsid w:val="00FE3D75"/>
    <w:pPr>
      <w:widowControl/>
      <w:spacing w:after="160" w:line="240" w:lineRule="exact"/>
      <w:jc w:val="left"/>
    </w:pPr>
    <w:rPr>
      <w:rFonts w:ascii="Verdana" w:eastAsia="仿宋_GB2312" w:hAnsi="Verdana"/>
      <w:kern w:val="0"/>
      <w:sz w:val="24"/>
      <w:szCs w:val="20"/>
      <w:lang w:eastAsia="en-US"/>
    </w:rPr>
  </w:style>
  <w:style w:type="paragraph" w:customStyle="1" w:styleId="ItemStepinTable">
    <w:name w:val="Item Step in Table"/>
    <w:rsid w:val="00FE3D75"/>
    <w:pPr>
      <w:numPr>
        <w:numId w:val="9"/>
      </w:numPr>
      <w:tabs>
        <w:tab w:val="left" w:pos="397"/>
      </w:tabs>
      <w:spacing w:before="40" w:after="40"/>
      <w:jc w:val="both"/>
    </w:pPr>
    <w:rPr>
      <w:rFonts w:ascii="Arial" w:eastAsia="宋体" w:hAnsi="Arial" w:cs="Times New Roman"/>
      <w:kern w:val="0"/>
      <w:sz w:val="18"/>
      <w:szCs w:val="20"/>
    </w:rPr>
  </w:style>
  <w:style w:type="paragraph" w:customStyle="1" w:styleId="font9">
    <w:name w:val="font9"/>
    <w:basedOn w:val="a2"/>
    <w:rsid w:val="00FE3D75"/>
    <w:pPr>
      <w:widowControl/>
      <w:spacing w:before="100" w:beforeAutospacing="1" w:after="100" w:afterAutospacing="1"/>
      <w:jc w:val="left"/>
    </w:pPr>
    <w:rPr>
      <w:rFonts w:ascii="宋体" w:eastAsia="宋体" w:hAnsi="宋体" w:hint="eastAsia"/>
      <w:b/>
      <w:kern w:val="0"/>
      <w:sz w:val="20"/>
      <w:szCs w:val="20"/>
    </w:rPr>
  </w:style>
  <w:style w:type="paragraph" w:customStyle="1" w:styleId="tabletext0">
    <w:name w:val="tabletext"/>
    <w:basedOn w:val="a2"/>
    <w:rsid w:val="00FE3D75"/>
    <w:pPr>
      <w:widowControl/>
      <w:spacing w:before="100" w:beforeAutospacing="1" w:after="100" w:afterAutospacing="1"/>
      <w:jc w:val="left"/>
    </w:pPr>
    <w:rPr>
      <w:rFonts w:ascii="宋体" w:eastAsia="宋体" w:hAnsi="宋体" w:cs="宋体"/>
      <w:kern w:val="0"/>
      <w:sz w:val="24"/>
    </w:rPr>
  </w:style>
  <w:style w:type="paragraph" w:customStyle="1" w:styleId="xl32">
    <w:name w:val="xl32"/>
    <w:basedOn w:val="a2"/>
    <w:rsid w:val="00FE3D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宋体"/>
      <w:b/>
      <w:kern w:val="0"/>
      <w:sz w:val="22"/>
      <w:szCs w:val="20"/>
    </w:rPr>
  </w:style>
  <w:style w:type="paragraph" w:customStyle="1" w:styleId="TableTextCharCharChar">
    <w:name w:val="Table Text Char Char Char"/>
    <w:qFormat/>
    <w:rsid w:val="00FE3D75"/>
    <w:pPr>
      <w:snapToGrid w:val="0"/>
      <w:spacing w:before="80" w:after="80"/>
    </w:pPr>
    <w:rPr>
      <w:rFonts w:ascii="Arial" w:eastAsia="宋体" w:hAnsi="Arial" w:cs="Times New Roman"/>
      <w:sz w:val="18"/>
      <w:szCs w:val="20"/>
    </w:rPr>
  </w:style>
  <w:style w:type="paragraph" w:customStyle="1" w:styleId="xl46">
    <w:name w:val="xl46"/>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宋体"/>
      <w:b/>
      <w:kern w:val="0"/>
      <w:sz w:val="20"/>
      <w:szCs w:val="20"/>
    </w:rPr>
  </w:style>
  <w:style w:type="paragraph" w:customStyle="1" w:styleId="2c">
    <w:name w:val="标题2"/>
    <w:basedOn w:val="2"/>
    <w:rsid w:val="00FE3D75"/>
    <w:pPr>
      <w:keepNext w:val="0"/>
      <w:keepLines w:val="0"/>
      <w:numPr>
        <w:ilvl w:val="0"/>
        <w:numId w:val="0"/>
      </w:numPr>
      <w:snapToGrid w:val="0"/>
      <w:spacing w:before="0" w:after="0" w:line="360" w:lineRule="auto"/>
      <w:ind w:firstLineChars="196" w:firstLine="574"/>
      <w:textAlignment w:val="auto"/>
      <w:outlineLvl w:val="9"/>
    </w:pPr>
    <w:rPr>
      <w:rFonts w:ascii="宋体" w:eastAsia="宋体" w:hAnsi="宋体"/>
      <w:spacing w:val="6"/>
      <w:sz w:val="28"/>
      <w:u w:val="single"/>
    </w:rPr>
  </w:style>
  <w:style w:type="paragraph" w:customStyle="1" w:styleId="afff7">
    <w:name w:val="文章正文"/>
    <w:basedOn w:val="a2"/>
    <w:rsid w:val="00FE3D75"/>
    <w:pPr>
      <w:ind w:firstLineChars="200" w:firstLine="560"/>
    </w:pPr>
    <w:rPr>
      <w:rFonts w:ascii="仿宋_GB2312" w:eastAsia="仿宋_GB2312" w:hAnsi="宋体"/>
      <w:color w:val="000000"/>
      <w:sz w:val="28"/>
      <w:szCs w:val="20"/>
    </w:rPr>
  </w:style>
  <w:style w:type="paragraph" w:customStyle="1" w:styleId="xl29">
    <w:name w:val="xl29"/>
    <w:basedOn w:val="a2"/>
    <w:rsid w:val="00FE3D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b/>
      <w:kern w:val="0"/>
      <w:sz w:val="22"/>
      <w:szCs w:val="20"/>
    </w:rPr>
  </w:style>
  <w:style w:type="paragraph" w:customStyle="1" w:styleId="Char20">
    <w:name w:val="Char2"/>
    <w:basedOn w:val="a2"/>
    <w:qFormat/>
    <w:rsid w:val="00FE3D75"/>
    <w:pPr>
      <w:widowControl/>
      <w:spacing w:line="400" w:lineRule="exact"/>
      <w:jc w:val="center"/>
    </w:pPr>
    <w:rPr>
      <w:rFonts w:eastAsia="宋体"/>
      <w:sz w:val="24"/>
      <w:szCs w:val="20"/>
    </w:rPr>
  </w:style>
  <w:style w:type="paragraph" w:customStyle="1" w:styleId="FigureDescription">
    <w:name w:val="Figure Description"/>
    <w:next w:val="a2"/>
    <w:rsid w:val="00FE3D75"/>
    <w:pPr>
      <w:snapToGrid w:val="0"/>
      <w:spacing w:before="80" w:after="320"/>
      <w:ind w:left="1134"/>
      <w:jc w:val="center"/>
    </w:pPr>
    <w:rPr>
      <w:rFonts w:ascii="Arial" w:eastAsia="黑体" w:hAnsi="Arial" w:cs="Times New Roman"/>
      <w:kern w:val="0"/>
      <w:sz w:val="18"/>
      <w:szCs w:val="20"/>
    </w:rPr>
  </w:style>
  <w:style w:type="paragraph" w:customStyle="1" w:styleId="CharCharCharCharCharCharChar1">
    <w:name w:val="Char Char Char Char Char Char Char1"/>
    <w:basedOn w:val="a2"/>
    <w:rsid w:val="00FE3D75"/>
    <w:pPr>
      <w:widowControl/>
      <w:spacing w:after="160" w:line="240" w:lineRule="exact"/>
      <w:jc w:val="left"/>
    </w:pPr>
    <w:rPr>
      <w:rFonts w:ascii="Verdana" w:eastAsia="仿宋_GB2312" w:hAnsi="Verdana"/>
      <w:kern w:val="0"/>
      <w:sz w:val="24"/>
      <w:szCs w:val="20"/>
      <w:lang w:eastAsia="en-US"/>
    </w:rPr>
  </w:style>
  <w:style w:type="paragraph" w:customStyle="1" w:styleId="xl33">
    <w:name w:val="xl33"/>
    <w:basedOn w:val="a2"/>
    <w:rsid w:val="00FE3D7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b/>
      <w:kern w:val="0"/>
      <w:sz w:val="22"/>
      <w:szCs w:val="20"/>
    </w:rPr>
  </w:style>
  <w:style w:type="paragraph" w:customStyle="1" w:styleId="ItemStep">
    <w:name w:val="Item Step"/>
    <w:qFormat/>
    <w:rsid w:val="00FE3D75"/>
    <w:pPr>
      <w:tabs>
        <w:tab w:val="left" w:pos="1644"/>
      </w:tabs>
      <w:ind w:left="1644" w:hanging="510"/>
      <w:outlineLvl w:val="4"/>
    </w:pPr>
    <w:rPr>
      <w:rFonts w:ascii="Arial" w:eastAsia="宋体" w:hAnsi="Arial" w:cs="Times New Roman"/>
      <w:kern w:val="0"/>
      <w:szCs w:val="20"/>
    </w:rPr>
  </w:style>
  <w:style w:type="paragraph" w:customStyle="1" w:styleId="CharCharCharCharCharChar0">
    <w:name w:val="Char Char Char Char Char Char"/>
    <w:basedOn w:val="a2"/>
    <w:rsid w:val="00FE3D75"/>
    <w:rPr>
      <w:rFonts w:eastAsia="宋体"/>
      <w:sz w:val="21"/>
      <w:szCs w:val="20"/>
    </w:rPr>
  </w:style>
  <w:style w:type="paragraph" w:customStyle="1" w:styleId="Charf2">
    <w:name w:val="正文格式 Char"/>
    <w:basedOn w:val="a2"/>
    <w:rsid w:val="00FE3D75"/>
    <w:pPr>
      <w:widowControl/>
      <w:adjustRightInd w:val="0"/>
      <w:spacing w:line="440" w:lineRule="atLeast"/>
      <w:ind w:firstLine="510"/>
      <w:textAlignment w:val="baseline"/>
    </w:pPr>
    <w:rPr>
      <w:rFonts w:eastAsia="宋体"/>
      <w:kern w:val="0"/>
      <w:sz w:val="24"/>
      <w:szCs w:val="20"/>
    </w:rPr>
  </w:style>
  <w:style w:type="paragraph" w:customStyle="1" w:styleId="afff8">
    <w:name w:val="正文表格"/>
    <w:basedOn w:val="a2"/>
    <w:qFormat/>
    <w:rsid w:val="00FE3D75"/>
    <w:pPr>
      <w:adjustRightInd w:val="0"/>
      <w:spacing w:before="40" w:after="40"/>
    </w:pPr>
    <w:rPr>
      <w:rFonts w:eastAsia="宋体"/>
      <w:sz w:val="24"/>
      <w:szCs w:val="20"/>
    </w:rPr>
  </w:style>
  <w:style w:type="paragraph" w:customStyle="1" w:styleId="17">
    <w:name w:val="样式1"/>
    <w:basedOn w:val="a6"/>
    <w:rsid w:val="00FE3D75"/>
    <w:pPr>
      <w:pBdr>
        <w:bottom w:val="none" w:sz="0" w:space="0" w:color="auto"/>
      </w:pBdr>
      <w:tabs>
        <w:tab w:val="clear" w:pos="4153"/>
        <w:tab w:val="clear" w:pos="8306"/>
        <w:tab w:val="center" w:pos="4535"/>
        <w:tab w:val="left" w:pos="7167"/>
      </w:tabs>
      <w:jc w:val="right"/>
    </w:pPr>
    <w:rPr>
      <w:rFonts w:eastAsia="宋体"/>
      <w:kern w:val="0"/>
      <w:szCs w:val="21"/>
    </w:rPr>
  </w:style>
  <w:style w:type="paragraph" w:customStyle="1" w:styleId="Note">
    <w:name w:val="Note"/>
    <w:basedOn w:val="a2"/>
    <w:qFormat/>
    <w:rsid w:val="00FE3D75"/>
    <w:pPr>
      <w:pBdr>
        <w:top w:val="single" w:sz="12" w:space="3" w:color="auto"/>
        <w:bottom w:val="single" w:sz="12" w:space="3" w:color="auto"/>
      </w:pBdr>
      <w:spacing w:line="360" w:lineRule="auto"/>
    </w:pPr>
    <w:rPr>
      <w:rFonts w:eastAsia="宋体"/>
      <w:sz w:val="24"/>
      <w:szCs w:val="20"/>
    </w:rPr>
  </w:style>
  <w:style w:type="paragraph" w:customStyle="1" w:styleId="412">
    <w:name w:val="样式 正文缩进正文（首行缩进两字）表正文正文非缩进特点标题4段1 + 首行缩进:  2 字符"/>
    <w:basedOn w:val="aff"/>
    <w:rsid w:val="00FE3D75"/>
    <w:pPr>
      <w:ind w:firstLineChars="200" w:firstLine="480"/>
    </w:pPr>
  </w:style>
  <w:style w:type="paragraph" w:customStyle="1" w:styleId="content">
    <w:name w:val="content"/>
    <w:basedOn w:val="a2"/>
    <w:rsid w:val="00FE3D75"/>
    <w:pPr>
      <w:widowControl/>
      <w:spacing w:before="100" w:beforeAutospacing="1" w:after="100" w:afterAutospacing="1" w:line="280" w:lineRule="atLeast"/>
      <w:ind w:firstLine="375"/>
      <w:jc w:val="left"/>
    </w:pPr>
    <w:rPr>
      <w:rFonts w:ascii="宋体" w:eastAsia="宋体" w:hAnsi="宋体"/>
      <w:color w:val="000000"/>
      <w:kern w:val="0"/>
      <w:sz w:val="18"/>
      <w:szCs w:val="20"/>
    </w:rPr>
  </w:style>
  <w:style w:type="paragraph" w:customStyle="1" w:styleId="46">
    <w:name w:val="正文4"/>
    <w:basedOn w:val="a2"/>
    <w:rsid w:val="00FE3D75"/>
    <w:pPr>
      <w:tabs>
        <w:tab w:val="left" w:pos="1275"/>
      </w:tabs>
      <w:spacing w:before="60" w:after="60" w:line="360" w:lineRule="auto"/>
      <w:ind w:leftChars="400" w:left="820" w:hanging="705"/>
    </w:pPr>
    <w:rPr>
      <w:rFonts w:eastAsia="宋体"/>
      <w:sz w:val="24"/>
      <w:szCs w:val="20"/>
    </w:rPr>
  </w:style>
  <w:style w:type="paragraph" w:customStyle="1" w:styleId="605">
    <w:name w:val="样式 标题 6第五层条 + 三号 段前: 0.5 行"/>
    <w:basedOn w:val="6"/>
    <w:rsid w:val="00FE3D75"/>
    <w:pPr>
      <w:widowControl/>
      <w:numPr>
        <w:ilvl w:val="0"/>
        <w:numId w:val="0"/>
      </w:numPr>
      <w:tabs>
        <w:tab w:val="left" w:pos="1152"/>
      </w:tabs>
      <w:adjustRightInd/>
      <w:spacing w:beforeLines="50" w:line="317" w:lineRule="auto"/>
      <w:ind w:left="1152" w:hanging="1152"/>
      <w:jc w:val="left"/>
      <w:textAlignment w:val="auto"/>
    </w:pPr>
    <w:rPr>
      <w:snapToGrid w:val="0"/>
      <w:kern w:val="24"/>
      <w:sz w:val="28"/>
    </w:rPr>
  </w:style>
  <w:style w:type="paragraph" w:customStyle="1" w:styleId="CharCharCharChar1">
    <w:name w:val="文档正文 Char Char Char Char"/>
    <w:basedOn w:val="a2"/>
    <w:rsid w:val="00FE3D75"/>
    <w:pPr>
      <w:adjustRightInd w:val="0"/>
      <w:spacing w:line="440" w:lineRule="exact"/>
      <w:ind w:firstLine="420"/>
      <w:textAlignment w:val="baseline"/>
    </w:pPr>
    <w:rPr>
      <w:rFonts w:ascii="Arial Narrow" w:eastAsia="宋体" w:hAnsi="Arial Narrow"/>
      <w:kern w:val="0"/>
      <w:sz w:val="24"/>
      <w:szCs w:val="20"/>
    </w:rPr>
  </w:style>
  <w:style w:type="paragraph" w:customStyle="1" w:styleId="1xz">
    <w:name w:val="样式1xz"/>
    <w:basedOn w:val="a2"/>
    <w:rsid w:val="00FE3D75"/>
    <w:pPr>
      <w:tabs>
        <w:tab w:val="left" w:pos="1050"/>
        <w:tab w:val="right" w:leader="dot" w:pos="8296"/>
      </w:tabs>
    </w:pPr>
    <w:rPr>
      <w:rFonts w:eastAsia="宋体"/>
      <w:caps/>
      <w:spacing w:val="20"/>
      <w:sz w:val="24"/>
      <w:szCs w:val="20"/>
    </w:rPr>
  </w:style>
  <w:style w:type="paragraph" w:customStyle="1" w:styleId="CharChar1CharCharCharCharCharCharCharChar">
    <w:name w:val="Char Char1 Char Char Char Char Char Char Char Char"/>
    <w:basedOn w:val="a2"/>
    <w:rsid w:val="00FE3D75"/>
    <w:pPr>
      <w:widowControl/>
      <w:spacing w:after="160" w:line="240" w:lineRule="exact"/>
      <w:jc w:val="left"/>
    </w:pPr>
    <w:rPr>
      <w:rFonts w:ascii="Verdana" w:eastAsia="宋体" w:hAnsi="Verdana"/>
      <w:kern w:val="0"/>
      <w:sz w:val="20"/>
      <w:szCs w:val="20"/>
      <w:lang w:eastAsia="en-US"/>
    </w:rPr>
  </w:style>
  <w:style w:type="paragraph" w:customStyle="1" w:styleId="CharCharCharCharCharCharChar0">
    <w:name w:val="Char Char Char Char Char Char Char"/>
    <w:basedOn w:val="af7"/>
    <w:rsid w:val="00FE3D75"/>
    <w:rPr>
      <w:rFonts w:ascii="宋体" w:hAnsi="Tahoma"/>
      <w:kern w:val="0"/>
      <w:sz w:val="28"/>
    </w:rPr>
  </w:style>
  <w:style w:type="paragraph" w:customStyle="1" w:styleId="StyleHeading3h3Heading3-oldLevel3HeadH3level3PIM3se">
    <w:name w:val="Style Heading 3h3Heading 3 - oldLevel 3 HeadH3level_3PIM 3se..."/>
    <w:basedOn w:val="3"/>
    <w:rsid w:val="00FE3D75"/>
    <w:pPr>
      <w:numPr>
        <w:ilvl w:val="0"/>
        <w:numId w:val="0"/>
      </w:numPr>
      <w:tabs>
        <w:tab w:val="left" w:pos="709"/>
      </w:tabs>
      <w:adjustRightInd/>
      <w:spacing w:line="413" w:lineRule="auto"/>
      <w:ind w:left="709" w:hanging="709"/>
      <w:textAlignment w:val="auto"/>
    </w:pPr>
  </w:style>
  <w:style w:type="paragraph" w:customStyle="1" w:styleId="afff9">
    <w:name w:val="项目"/>
    <w:basedOn w:val="a2"/>
    <w:rsid w:val="00FE3D75"/>
    <w:pPr>
      <w:tabs>
        <w:tab w:val="left" w:pos="1280"/>
      </w:tabs>
      <w:spacing w:before="120" w:after="120" w:line="360" w:lineRule="auto"/>
      <w:ind w:left="-7" w:firstLine="567"/>
      <w:jc w:val="left"/>
      <w:textAlignment w:val="baseline"/>
    </w:pPr>
    <w:rPr>
      <w:rFonts w:ascii="宋体" w:eastAsia="宋体"/>
      <w:kern w:val="0"/>
      <w:sz w:val="24"/>
      <w:szCs w:val="20"/>
    </w:rPr>
  </w:style>
  <w:style w:type="paragraph" w:customStyle="1" w:styleId="afffa">
    <w:name w:val="二级列表"/>
    <w:basedOn w:val="afffb"/>
    <w:next w:val="afffb"/>
    <w:rsid w:val="00FE3D75"/>
    <w:pPr>
      <w:tabs>
        <w:tab w:val="left" w:pos="2120"/>
      </w:tabs>
      <w:ind w:firstLineChars="0" w:firstLine="0"/>
    </w:pPr>
    <w:rPr>
      <w:b/>
    </w:rPr>
  </w:style>
  <w:style w:type="paragraph" w:customStyle="1" w:styleId="afffb">
    <w:name w:val="段落正文"/>
    <w:basedOn w:val="a2"/>
    <w:rsid w:val="00FE3D75"/>
    <w:pPr>
      <w:spacing w:beforeLines="50" w:line="360" w:lineRule="auto"/>
      <w:ind w:firstLineChars="200" w:firstLine="200"/>
    </w:pPr>
    <w:rPr>
      <w:rFonts w:eastAsia="宋体"/>
      <w:spacing w:val="2"/>
      <w:sz w:val="24"/>
      <w:szCs w:val="20"/>
    </w:rPr>
  </w:style>
  <w:style w:type="paragraph" w:customStyle="1" w:styleId="afffc">
    <w:name w:val="表格内文字"/>
    <w:basedOn w:val="af3"/>
    <w:rsid w:val="00FE3D75"/>
    <w:pPr>
      <w:adjustRightInd w:val="0"/>
    </w:pPr>
    <w:rPr>
      <w:rFonts w:cs="Times New Roman"/>
      <w:color w:val="000000"/>
      <w:kern w:val="0"/>
      <w:sz w:val="20"/>
      <w:szCs w:val="20"/>
      <w:lang w:val="en-GB"/>
    </w:rPr>
  </w:style>
  <w:style w:type="paragraph" w:customStyle="1" w:styleId="style1">
    <w:name w:val="style1"/>
    <w:basedOn w:val="a2"/>
    <w:rsid w:val="00FE3D75"/>
    <w:pPr>
      <w:widowControl/>
      <w:spacing w:before="100" w:beforeAutospacing="1" w:after="100" w:afterAutospacing="1"/>
      <w:jc w:val="left"/>
    </w:pPr>
    <w:rPr>
      <w:rFonts w:ascii="宋体" w:eastAsia="宋体" w:hAnsi="宋体"/>
      <w:kern w:val="0"/>
      <w:sz w:val="21"/>
      <w:szCs w:val="20"/>
    </w:rPr>
  </w:style>
  <w:style w:type="paragraph" w:customStyle="1" w:styleId="CharChar1">
    <w:name w:val="Char Char1"/>
    <w:basedOn w:val="a2"/>
    <w:rsid w:val="00FE3D75"/>
    <w:pPr>
      <w:widowControl/>
      <w:spacing w:after="160" w:line="240" w:lineRule="exact"/>
      <w:jc w:val="left"/>
    </w:pPr>
    <w:rPr>
      <w:rFonts w:ascii="Verdana" w:eastAsia="宋体" w:hAnsi="Verdana"/>
      <w:kern w:val="0"/>
      <w:sz w:val="20"/>
      <w:szCs w:val="20"/>
      <w:lang w:eastAsia="en-US"/>
    </w:rPr>
  </w:style>
  <w:style w:type="paragraph" w:customStyle="1" w:styleId="afffd">
    <w:name w:val="正文（首行不缩进）"/>
    <w:basedOn w:val="a2"/>
    <w:rsid w:val="00FE3D75"/>
    <w:pPr>
      <w:autoSpaceDE w:val="0"/>
      <w:autoSpaceDN w:val="0"/>
      <w:adjustRightInd w:val="0"/>
      <w:spacing w:line="360" w:lineRule="auto"/>
      <w:jc w:val="left"/>
    </w:pPr>
    <w:rPr>
      <w:rFonts w:eastAsia="宋体"/>
      <w:kern w:val="0"/>
      <w:sz w:val="21"/>
      <w:szCs w:val="20"/>
    </w:rPr>
  </w:style>
  <w:style w:type="paragraph" w:customStyle="1" w:styleId="37">
    <w:name w:val="附录3"/>
    <w:basedOn w:val="a2"/>
    <w:next w:val="a2"/>
    <w:rsid w:val="00FE3D75"/>
    <w:pPr>
      <w:tabs>
        <w:tab w:val="left" w:pos="851"/>
      </w:tabs>
      <w:ind w:left="425" w:hanging="425"/>
      <w:outlineLvl w:val="2"/>
    </w:pPr>
    <w:rPr>
      <w:rFonts w:eastAsia="黑体"/>
      <w:b/>
      <w:szCs w:val="20"/>
    </w:rPr>
  </w:style>
  <w:style w:type="paragraph" w:customStyle="1" w:styleId="INStep">
    <w:name w:val="IN Step"/>
    <w:basedOn w:val="a2"/>
    <w:qFormat/>
    <w:rsid w:val="00FE3D75"/>
    <w:pPr>
      <w:keepLines/>
      <w:widowControl/>
      <w:tabs>
        <w:tab w:val="left" w:pos="1134"/>
      </w:tabs>
      <w:spacing w:before="80" w:after="80" w:line="300" w:lineRule="auto"/>
      <w:ind w:left="1134" w:hanging="907"/>
      <w:outlineLvl w:val="8"/>
    </w:pPr>
    <w:rPr>
      <w:rFonts w:ascii="Arial" w:eastAsia="宋体" w:hAnsi="Arial"/>
      <w:kern w:val="0"/>
      <w:sz w:val="21"/>
      <w:szCs w:val="20"/>
    </w:rPr>
  </w:style>
  <w:style w:type="paragraph" w:customStyle="1" w:styleId="afffe">
    <w:name w:val="关键词"/>
    <w:basedOn w:val="a2"/>
    <w:next w:val="a2"/>
    <w:rsid w:val="00FE3D75"/>
    <w:pPr>
      <w:spacing w:line="360" w:lineRule="auto"/>
    </w:pPr>
    <w:rPr>
      <w:rFonts w:eastAsia="黑体"/>
      <w:sz w:val="20"/>
      <w:szCs w:val="20"/>
    </w:rPr>
  </w:style>
  <w:style w:type="paragraph" w:customStyle="1" w:styleId="affff">
    <w:name w:val="标题无"/>
    <w:basedOn w:val="a2"/>
    <w:qFormat/>
    <w:rsid w:val="00FE3D75"/>
    <w:pPr>
      <w:spacing w:line="360" w:lineRule="auto"/>
    </w:pPr>
    <w:rPr>
      <w:rFonts w:eastAsia="宋体"/>
      <w:sz w:val="24"/>
      <w:szCs w:val="20"/>
    </w:rPr>
  </w:style>
  <w:style w:type="paragraph" w:customStyle="1" w:styleId="affff0">
    <w:name w:val="内容标题"/>
    <w:basedOn w:val="af7"/>
    <w:rsid w:val="00FE3D75"/>
    <w:rPr>
      <w:rFonts w:ascii="Tahoma" w:hAnsi="Tahoma"/>
      <w:kern w:val="0"/>
      <w:sz w:val="24"/>
    </w:rPr>
  </w:style>
  <w:style w:type="paragraph" w:customStyle="1" w:styleId="151">
    <w:name w:val="样式 行距: 1.5 倍行距1"/>
    <w:basedOn w:val="a2"/>
    <w:rsid w:val="00FE3D75"/>
    <w:pPr>
      <w:snapToGrid w:val="0"/>
    </w:pPr>
    <w:rPr>
      <w:rFonts w:eastAsia="宋体"/>
      <w:sz w:val="21"/>
      <w:szCs w:val="20"/>
    </w:rPr>
  </w:style>
  <w:style w:type="paragraph" w:customStyle="1" w:styleId="22">
    <w:name w:val="样式 正文首行缩进 2 + 首行缩进:  2 字符"/>
    <w:basedOn w:val="a2"/>
    <w:rsid w:val="00FE3D75"/>
    <w:pPr>
      <w:numPr>
        <w:numId w:val="10"/>
      </w:numPr>
      <w:tabs>
        <w:tab w:val="left" w:pos="987"/>
      </w:tabs>
      <w:adjustRightInd w:val="0"/>
      <w:snapToGrid w:val="0"/>
      <w:spacing w:line="360" w:lineRule="auto"/>
    </w:pPr>
    <w:rPr>
      <w:rFonts w:ascii="Arial" w:eastAsia="宋体" w:hAnsi="Arial"/>
      <w:b/>
      <w:sz w:val="24"/>
      <w:szCs w:val="20"/>
    </w:rPr>
  </w:style>
  <w:style w:type="paragraph" w:customStyle="1" w:styleId="TableHeading">
    <w:name w:val="Table Heading"/>
    <w:rsid w:val="00FE3D75"/>
    <w:pPr>
      <w:keepNext/>
      <w:snapToGrid w:val="0"/>
      <w:spacing w:before="80" w:after="80"/>
      <w:jc w:val="center"/>
    </w:pPr>
    <w:rPr>
      <w:rFonts w:ascii="Arial" w:eastAsia="黑体" w:hAnsi="Arial" w:cs="Times New Roman"/>
      <w:kern w:val="0"/>
      <w:sz w:val="18"/>
      <w:szCs w:val="20"/>
    </w:rPr>
  </w:style>
  <w:style w:type="paragraph" w:customStyle="1" w:styleId="affff1">
    <w:name w:val="可研正文"/>
    <w:basedOn w:val="af4"/>
    <w:rsid w:val="00FE3D75"/>
    <w:pPr>
      <w:adjustRightInd w:val="0"/>
      <w:snapToGrid w:val="0"/>
      <w:spacing w:after="0" w:line="440" w:lineRule="exact"/>
      <w:ind w:firstLine="567"/>
    </w:pPr>
    <w:rPr>
      <w:rFonts w:ascii="仿宋_GB2312" w:eastAsia="仿宋_GB2312"/>
      <w:kern w:val="0"/>
      <w:sz w:val="28"/>
      <w:szCs w:val="20"/>
    </w:rPr>
  </w:style>
  <w:style w:type="paragraph" w:customStyle="1" w:styleId="bt">
    <w:name w:val="bt"/>
    <w:basedOn w:val="a2"/>
    <w:next w:val="af4"/>
    <w:rsid w:val="00FE3D75"/>
    <w:pPr>
      <w:overflowPunct w:val="0"/>
      <w:autoSpaceDE w:val="0"/>
      <w:autoSpaceDN w:val="0"/>
      <w:adjustRightInd w:val="0"/>
      <w:snapToGrid w:val="0"/>
      <w:spacing w:before="100" w:after="100" w:line="240" w:lineRule="atLeast"/>
      <w:ind w:left="2880" w:hanging="360"/>
      <w:textAlignment w:val="baseline"/>
    </w:pPr>
    <w:rPr>
      <w:rFonts w:ascii="宋体" w:eastAsia="宋体"/>
      <w:kern w:val="0"/>
      <w:sz w:val="20"/>
      <w:szCs w:val="20"/>
    </w:rPr>
  </w:style>
  <w:style w:type="paragraph" w:customStyle="1" w:styleId="af6">
    <w:name w:val="文字"/>
    <w:basedOn w:val="a2"/>
    <w:link w:val="Char9"/>
    <w:rsid w:val="00FE3D75"/>
    <w:pPr>
      <w:tabs>
        <w:tab w:val="left" w:pos="8520"/>
      </w:tabs>
      <w:spacing w:line="312" w:lineRule="auto"/>
      <w:ind w:right="-210" w:firstLine="556"/>
    </w:pPr>
    <w:rPr>
      <w:rFonts w:ascii="宋体" w:eastAsiaTheme="minorEastAsia" w:hAnsiTheme="minorHAnsi" w:cstheme="minorBidi"/>
      <w:sz w:val="28"/>
      <w:szCs w:val="22"/>
    </w:rPr>
  </w:style>
  <w:style w:type="paragraph" w:customStyle="1" w:styleId="p">
    <w:name w:val="p"/>
    <w:basedOn w:val="a2"/>
    <w:rsid w:val="00FE3D75"/>
    <w:pPr>
      <w:widowControl/>
      <w:spacing w:before="100" w:beforeAutospacing="1" w:after="100" w:afterAutospacing="1"/>
      <w:jc w:val="left"/>
    </w:pPr>
    <w:rPr>
      <w:rFonts w:ascii="宋体" w:eastAsia="宋体" w:hAnsi="宋体" w:cs="宋体"/>
      <w:kern w:val="0"/>
      <w:sz w:val="24"/>
    </w:rPr>
  </w:style>
  <w:style w:type="paragraph" w:customStyle="1" w:styleId="a">
    <w:name w:val="章标题"/>
    <w:next w:val="a2"/>
    <w:rsid w:val="00FE3D75"/>
    <w:pPr>
      <w:numPr>
        <w:ilvl w:val="1"/>
        <w:numId w:val="11"/>
      </w:numPr>
      <w:spacing w:beforeLines="50" w:afterLines="50"/>
      <w:ind w:left="0"/>
      <w:jc w:val="both"/>
      <w:outlineLvl w:val="1"/>
    </w:pPr>
    <w:rPr>
      <w:rFonts w:ascii="黑体" w:eastAsia="黑体" w:hAnsi="Times New Roman" w:cs="Times New Roman"/>
      <w:kern w:val="0"/>
      <w:sz w:val="24"/>
      <w:szCs w:val="20"/>
    </w:rPr>
  </w:style>
  <w:style w:type="paragraph" w:customStyle="1" w:styleId="1Heading0SectionHeadPIM1H1h11stlevell11H1">
    <w:name w:val="样式 标题 1章标题Heading 0Section HeadPIM 1H1h11st levell11H1..."/>
    <w:basedOn w:val="1"/>
    <w:rsid w:val="00FE3D75"/>
    <w:pPr>
      <w:pageBreakBefore/>
      <w:tabs>
        <w:tab w:val="left" w:pos="432"/>
      </w:tabs>
      <w:autoSpaceDE w:val="0"/>
      <w:autoSpaceDN w:val="0"/>
      <w:adjustRightInd w:val="0"/>
      <w:snapToGrid w:val="0"/>
      <w:spacing w:before="0" w:after="0" w:line="578" w:lineRule="atLeast"/>
      <w:textAlignment w:val="bottom"/>
    </w:pPr>
    <w:rPr>
      <w:rFonts w:ascii="宋体" w:eastAsia="黑体" w:hAnsi="宋体"/>
      <w:bCs w:val="0"/>
      <w:sz w:val="36"/>
      <w:szCs w:val="20"/>
    </w:rPr>
  </w:style>
  <w:style w:type="paragraph" w:customStyle="1" w:styleId="affff2">
    <w:name w:val="编号正文"/>
    <w:basedOn w:val="affd"/>
    <w:qFormat/>
    <w:rsid w:val="00FE3D75"/>
    <w:pPr>
      <w:snapToGrid/>
      <w:spacing w:line="360" w:lineRule="auto"/>
      <w:ind w:left="1407" w:hanging="1047"/>
      <w:jc w:val="left"/>
    </w:pPr>
    <w:rPr>
      <w:rFonts w:eastAsia="仿宋_GB2312"/>
    </w:rPr>
  </w:style>
  <w:style w:type="paragraph" w:customStyle="1" w:styleId="affff3">
    <w:name w:val="正文 + 三号"/>
    <w:basedOn w:val="a2"/>
    <w:qFormat/>
    <w:rsid w:val="00FE3D75"/>
    <w:rPr>
      <w:rFonts w:eastAsia="宋体"/>
      <w:sz w:val="21"/>
      <w:szCs w:val="20"/>
    </w:rPr>
  </w:style>
  <w:style w:type="paragraph" w:customStyle="1" w:styleId="a0">
    <w:name w:val="表号"/>
    <w:basedOn w:val="a2"/>
    <w:rsid w:val="00FE3D75"/>
    <w:pPr>
      <w:numPr>
        <w:numId w:val="12"/>
      </w:numPr>
      <w:tabs>
        <w:tab w:val="clear" w:pos="360"/>
        <w:tab w:val="left" w:pos="648"/>
      </w:tabs>
      <w:autoSpaceDE w:val="0"/>
      <w:autoSpaceDN w:val="0"/>
      <w:adjustRightInd w:val="0"/>
      <w:spacing w:before="210" w:after="210"/>
      <w:ind w:left="425" w:hanging="137"/>
      <w:jc w:val="center"/>
    </w:pPr>
    <w:rPr>
      <w:rFonts w:eastAsia="宋体"/>
      <w:kern w:val="0"/>
      <w:sz w:val="21"/>
      <w:szCs w:val="20"/>
      <w:lang w:eastAsia="en-US"/>
    </w:rPr>
  </w:style>
  <w:style w:type="paragraph" w:customStyle="1" w:styleId="ItemList">
    <w:name w:val="Item List"/>
    <w:rsid w:val="00FE3D75"/>
    <w:pPr>
      <w:numPr>
        <w:numId w:val="13"/>
      </w:numPr>
      <w:tabs>
        <w:tab w:val="left" w:pos="1644"/>
      </w:tabs>
      <w:spacing w:line="300" w:lineRule="auto"/>
      <w:jc w:val="both"/>
    </w:pPr>
    <w:rPr>
      <w:rFonts w:ascii="Arial" w:eastAsia="宋体" w:hAnsi="Arial" w:cs="Times New Roman"/>
      <w:kern w:val="0"/>
      <w:szCs w:val="20"/>
    </w:rPr>
  </w:style>
  <w:style w:type="paragraph" w:customStyle="1" w:styleId="20257">
    <w:name w:val="样式 样式 正文首行缩进 2 + 左  0 字符 + 首行缩进:  2.57 字符"/>
    <w:basedOn w:val="a2"/>
    <w:next w:val="a2"/>
    <w:qFormat/>
    <w:rsid w:val="00FE3D75"/>
    <w:pPr>
      <w:adjustRightInd w:val="0"/>
      <w:snapToGrid w:val="0"/>
      <w:spacing w:after="120"/>
      <w:ind w:firstLineChars="257" w:firstLine="540"/>
    </w:pPr>
    <w:rPr>
      <w:rFonts w:eastAsia="宋体"/>
      <w:sz w:val="21"/>
      <w:szCs w:val="20"/>
    </w:rPr>
  </w:style>
  <w:style w:type="paragraph" w:customStyle="1" w:styleId="18">
    <w:name w:val="文本框样式1"/>
    <w:basedOn w:val="a2"/>
    <w:rsid w:val="00FE3D75"/>
    <w:pPr>
      <w:adjustRightInd w:val="0"/>
      <w:snapToGrid w:val="0"/>
      <w:spacing w:before="60" w:line="180" w:lineRule="exact"/>
      <w:jc w:val="center"/>
    </w:pPr>
    <w:rPr>
      <w:rFonts w:eastAsia="宋体"/>
      <w:sz w:val="21"/>
      <w:szCs w:val="20"/>
    </w:rPr>
  </w:style>
  <w:style w:type="paragraph" w:customStyle="1" w:styleId="211">
    <w:name w:val="正文文本缩进 21"/>
    <w:basedOn w:val="a2"/>
    <w:rsid w:val="00FE3D75"/>
    <w:pPr>
      <w:adjustRightInd w:val="0"/>
      <w:spacing w:before="120"/>
      <w:ind w:firstLine="420"/>
      <w:textAlignment w:val="baseline"/>
    </w:pPr>
    <w:rPr>
      <w:rFonts w:eastAsia="宋体"/>
      <w:sz w:val="24"/>
      <w:szCs w:val="20"/>
    </w:rPr>
  </w:style>
  <w:style w:type="paragraph" w:customStyle="1" w:styleId="CSS1Char">
    <w:name w:val="CSS1级正文 Char"/>
    <w:basedOn w:val="af4"/>
    <w:rsid w:val="00FE3D75"/>
    <w:pPr>
      <w:adjustRightInd w:val="0"/>
      <w:snapToGrid w:val="0"/>
      <w:spacing w:after="0" w:line="360" w:lineRule="auto"/>
      <w:ind w:firstLine="480"/>
    </w:pPr>
    <w:rPr>
      <w:kern w:val="0"/>
      <w:sz w:val="24"/>
      <w:szCs w:val="20"/>
    </w:rPr>
  </w:style>
  <w:style w:type="paragraph" w:customStyle="1" w:styleId="19">
    <w:name w:val="1.正文"/>
    <w:basedOn w:val="a2"/>
    <w:rsid w:val="00FE3D75"/>
    <w:pPr>
      <w:spacing w:line="360" w:lineRule="auto"/>
      <w:ind w:leftChars="225" w:left="540" w:firstLineChars="225" w:firstLine="540"/>
    </w:pPr>
    <w:rPr>
      <w:rFonts w:eastAsia="宋体"/>
      <w:sz w:val="24"/>
      <w:szCs w:val="20"/>
    </w:rPr>
  </w:style>
  <w:style w:type="paragraph" w:customStyle="1" w:styleId="TOC1">
    <w:name w:val="TOC 标题1"/>
    <w:basedOn w:val="1"/>
    <w:next w:val="a2"/>
    <w:unhideWhenUsed/>
    <w:qFormat/>
    <w:rsid w:val="00FE3D75"/>
    <w:pPr>
      <w:widowControl/>
      <w:spacing w:before="0" w:after="0" w:line="276" w:lineRule="auto"/>
      <w:jc w:val="left"/>
      <w:outlineLvl w:val="9"/>
    </w:pPr>
    <w:rPr>
      <w:rFonts w:ascii="Cambria" w:hAnsi="Cambria"/>
      <w:color w:val="366091"/>
      <w:kern w:val="0"/>
      <w:sz w:val="28"/>
      <w:szCs w:val="28"/>
    </w:rPr>
  </w:style>
  <w:style w:type="paragraph" w:customStyle="1" w:styleId="affff4">
    <w:name w:val="图片文字"/>
    <w:basedOn w:val="a2"/>
    <w:rsid w:val="00FE3D75"/>
    <w:pPr>
      <w:spacing w:line="240" w:lineRule="atLeast"/>
      <w:jc w:val="center"/>
    </w:pPr>
    <w:rPr>
      <w:rFonts w:eastAsia="宋体"/>
      <w:sz w:val="21"/>
      <w:szCs w:val="20"/>
    </w:rPr>
  </w:style>
  <w:style w:type="paragraph" w:customStyle="1" w:styleId="1a">
    <w:name w:val="首行缩进 1"/>
    <w:basedOn w:val="a2"/>
    <w:rsid w:val="00FE3D75"/>
    <w:pPr>
      <w:spacing w:after="120" w:line="360" w:lineRule="auto"/>
      <w:ind w:firstLineChars="200" w:firstLine="200"/>
    </w:pPr>
    <w:rPr>
      <w:rFonts w:eastAsia="宋体"/>
      <w:sz w:val="24"/>
      <w:szCs w:val="20"/>
    </w:rPr>
  </w:style>
  <w:style w:type="paragraph" w:customStyle="1" w:styleId="1b">
    <w:name w:val="文本1"/>
    <w:basedOn w:val="a2"/>
    <w:rsid w:val="00FE3D75"/>
    <w:pPr>
      <w:adjustRightInd w:val="0"/>
      <w:spacing w:line="312" w:lineRule="atLeast"/>
      <w:jc w:val="center"/>
      <w:textAlignment w:val="baseline"/>
    </w:pPr>
    <w:rPr>
      <w:rFonts w:eastAsia="宋体"/>
      <w:kern w:val="0"/>
      <w:sz w:val="18"/>
      <w:szCs w:val="20"/>
    </w:rPr>
  </w:style>
  <w:style w:type="paragraph" w:customStyle="1" w:styleId="1c">
    <w:name w:val="附录1"/>
    <w:basedOn w:val="a2"/>
    <w:next w:val="a2"/>
    <w:rsid w:val="00FE3D75"/>
    <w:pPr>
      <w:tabs>
        <w:tab w:val="left" w:pos="1304"/>
      </w:tabs>
      <w:ind w:left="425" w:hanging="425"/>
      <w:outlineLvl w:val="0"/>
    </w:pPr>
    <w:rPr>
      <w:rFonts w:ascii="黑体" w:eastAsia="黑体" w:hAnsi="黑体"/>
      <w:b/>
      <w:sz w:val="44"/>
      <w:szCs w:val="20"/>
    </w:rPr>
  </w:style>
  <w:style w:type="paragraph" w:customStyle="1" w:styleId="TableTextCharChar">
    <w:name w:val="Table Text Char Char"/>
    <w:rsid w:val="00FE3D75"/>
    <w:pPr>
      <w:snapToGrid w:val="0"/>
      <w:spacing w:before="80" w:after="80"/>
    </w:pPr>
    <w:rPr>
      <w:rFonts w:ascii="Arial" w:eastAsia="宋体" w:hAnsi="Arial" w:cs="Times New Roman"/>
      <w:sz w:val="18"/>
      <w:szCs w:val="20"/>
    </w:rPr>
  </w:style>
  <w:style w:type="paragraph" w:customStyle="1" w:styleId="00">
    <w:name w:val="00"/>
    <w:basedOn w:val="a2"/>
    <w:qFormat/>
    <w:rsid w:val="00FE3D75"/>
    <w:pPr>
      <w:autoSpaceDE w:val="0"/>
      <w:autoSpaceDN w:val="0"/>
      <w:adjustRightInd w:val="0"/>
      <w:jc w:val="left"/>
    </w:pPr>
    <w:rPr>
      <w:rFonts w:ascii="黑体" w:eastAsia="黑体"/>
      <w:b/>
      <w:kern w:val="0"/>
      <w:sz w:val="20"/>
      <w:szCs w:val="20"/>
    </w:rPr>
  </w:style>
  <w:style w:type="paragraph" w:customStyle="1" w:styleId="1d">
    <w:name w:val="正文1"/>
    <w:basedOn w:val="a2"/>
    <w:rsid w:val="00FE3D75"/>
    <w:pPr>
      <w:spacing w:line="300" w:lineRule="auto"/>
      <w:ind w:firstLineChars="200" w:firstLine="200"/>
    </w:pPr>
    <w:rPr>
      <w:rFonts w:eastAsia="宋体"/>
      <w:sz w:val="24"/>
      <w:szCs w:val="20"/>
    </w:rPr>
  </w:style>
  <w:style w:type="paragraph" w:customStyle="1" w:styleId="38">
    <w:name w:val="样式3"/>
    <w:basedOn w:val="1"/>
    <w:next w:val="1"/>
    <w:qFormat/>
    <w:rsid w:val="00FE3D75"/>
    <w:pPr>
      <w:adjustRightInd w:val="0"/>
      <w:snapToGrid w:val="0"/>
      <w:spacing w:before="0" w:after="0" w:line="576" w:lineRule="auto"/>
    </w:pPr>
    <w:rPr>
      <w:rFonts w:eastAsia="黑体"/>
      <w:bCs w:val="0"/>
      <w:szCs w:val="20"/>
    </w:rPr>
  </w:style>
  <w:style w:type="paragraph" w:customStyle="1" w:styleId="1e">
    <w:name w:val="1"/>
    <w:basedOn w:val="a2"/>
    <w:rsid w:val="00FE3D75"/>
    <w:rPr>
      <w:rFonts w:ascii="Tahoma" w:eastAsia="宋体" w:hAnsi="Tahoma"/>
      <w:sz w:val="24"/>
      <w:szCs w:val="20"/>
    </w:rPr>
  </w:style>
  <w:style w:type="paragraph" w:customStyle="1" w:styleId="affff5">
    <w:name w:val="表文字"/>
    <w:rsid w:val="00FE3D75"/>
    <w:rPr>
      <w:rFonts w:ascii="宋体" w:eastAsia="宋体" w:hAnsi="Times New Roman" w:cs="Times New Roman"/>
      <w:sz w:val="20"/>
      <w:szCs w:val="20"/>
    </w:rPr>
  </w:style>
  <w:style w:type="paragraph" w:customStyle="1" w:styleId="affff6">
    <w:name w:val="简单回函地址"/>
    <w:basedOn w:val="a2"/>
    <w:rsid w:val="00FE3D75"/>
    <w:pPr>
      <w:adjustRightInd w:val="0"/>
      <w:snapToGrid w:val="0"/>
      <w:spacing w:line="360" w:lineRule="auto"/>
    </w:pPr>
    <w:rPr>
      <w:rFonts w:eastAsia="宋体"/>
      <w:sz w:val="24"/>
      <w:szCs w:val="20"/>
    </w:rPr>
  </w:style>
  <w:style w:type="table" w:styleId="affff7">
    <w:name w:val="Table Grid"/>
    <w:basedOn w:val="a4"/>
    <w:rsid w:val="00FE3D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ljl.com.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fljl.com.cn/"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fljl.com.cn/"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ljl.com.cn/"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ljl.com.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1094</TotalTime>
  <Pages>42</Pages>
  <Words>2593</Words>
  <Characters>14786</Characters>
  <Application>Microsoft Office Word</Application>
  <DocSecurity>0</DocSecurity>
  <Lines>123</Lines>
  <Paragraphs>34</Paragraphs>
  <ScaleCrop>false</ScaleCrop>
  <Company>微软中国</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蒋伟</dc:creator>
  <cp:lastModifiedBy>蒋伟</cp:lastModifiedBy>
  <cp:revision>28</cp:revision>
  <dcterms:created xsi:type="dcterms:W3CDTF">2020-06-05T01:10:00Z</dcterms:created>
  <dcterms:modified xsi:type="dcterms:W3CDTF">2020-07-13T03:16:00Z</dcterms:modified>
</cp:coreProperties>
</file>